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7B994" w14:textId="54D0AD1E" w:rsidR="00D11EF7" w:rsidRPr="00A079D3" w:rsidRDefault="00D11EF7" w:rsidP="00D11EF7">
      <w:pPr>
        <w:keepLines/>
        <w:tabs>
          <w:tab w:val="left" w:pos="567"/>
        </w:tabs>
        <w:overflowPunct/>
        <w:autoSpaceDE/>
        <w:autoSpaceDN/>
        <w:snapToGrid w:val="0"/>
        <w:spacing w:after="0"/>
        <w:textAlignment w:val="auto"/>
        <w:rPr>
          <w:rFonts w:eastAsia="MS Mincho" w:cs="Arial"/>
          <w:b/>
          <w:sz w:val="28"/>
          <w:szCs w:val="28"/>
        </w:rPr>
      </w:pPr>
      <w:bookmarkStart w:id="0" w:name="OLE_LINK10"/>
      <w:bookmarkStart w:id="1" w:name="OLE_LINK11"/>
      <w:bookmarkStart w:id="2" w:name="OLE_LINK16"/>
      <w:bookmarkStart w:id="3" w:name="OLE_LINK17"/>
      <w:r w:rsidRPr="00A079D3">
        <w:rPr>
          <w:rFonts w:cs="Arial"/>
          <w:b/>
          <w:sz w:val="28"/>
          <w:szCs w:val="28"/>
        </w:rPr>
        <w:t xml:space="preserve">3GPP TSG </w:t>
      </w:r>
      <w:r>
        <w:rPr>
          <w:rFonts w:cs="Arial"/>
          <w:b/>
          <w:sz w:val="28"/>
          <w:szCs w:val="28"/>
        </w:rPr>
        <w:t>RAN Meeting #98-e</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000F02D7">
        <w:rPr>
          <w:rFonts w:eastAsia="MS Mincho" w:cs="Arial"/>
          <w:b/>
          <w:sz w:val="28"/>
          <w:szCs w:val="28"/>
        </w:rPr>
        <w:t xml:space="preserve">         </w:t>
      </w:r>
      <w:bookmarkStart w:id="4" w:name="_GoBack"/>
      <w:bookmarkEnd w:id="4"/>
      <w:r w:rsidRPr="00A079D3">
        <w:rPr>
          <w:rFonts w:cs="Arial"/>
          <w:b/>
          <w:sz w:val="28"/>
          <w:szCs w:val="28"/>
        </w:rPr>
        <w:t>RP-</w:t>
      </w:r>
      <w:r>
        <w:rPr>
          <w:rFonts w:cs="Arial"/>
          <w:b/>
          <w:sz w:val="28"/>
          <w:szCs w:val="28"/>
        </w:rPr>
        <w:t>22</w:t>
      </w:r>
      <w:r w:rsidR="00EA46AC">
        <w:rPr>
          <w:rFonts w:cs="Arial"/>
          <w:b/>
          <w:sz w:val="28"/>
          <w:szCs w:val="28"/>
        </w:rPr>
        <w:t>3033</w:t>
      </w:r>
    </w:p>
    <w:p w14:paraId="5E0735B6" w14:textId="77777777" w:rsidR="00D11EF7" w:rsidRPr="00A079D3" w:rsidRDefault="00D11EF7" w:rsidP="00D11EF7">
      <w:pPr>
        <w:keepLines/>
        <w:tabs>
          <w:tab w:val="left" w:pos="567"/>
        </w:tabs>
        <w:rPr>
          <w:rFonts w:cs="Arial"/>
          <w:b/>
          <w:sz w:val="28"/>
          <w:szCs w:val="28"/>
        </w:rPr>
      </w:pPr>
      <w:r w:rsidRPr="00B408CC">
        <w:rPr>
          <w:rFonts w:cs="Arial"/>
          <w:b/>
          <w:sz w:val="28"/>
          <w:szCs w:val="28"/>
        </w:rPr>
        <w:t>Electronic Meeting</w:t>
      </w:r>
      <w:r>
        <w:rPr>
          <w:rFonts w:cs="Arial"/>
          <w:b/>
          <w:sz w:val="28"/>
          <w:szCs w:val="28"/>
        </w:rPr>
        <w:t xml:space="preserve">, December 12-16, </w:t>
      </w:r>
      <w:r w:rsidRPr="00A079D3">
        <w:rPr>
          <w:rFonts w:cs="Arial"/>
          <w:b/>
          <w:sz w:val="28"/>
          <w:szCs w:val="28"/>
        </w:rPr>
        <w:t>20</w:t>
      </w:r>
      <w:r>
        <w:rPr>
          <w:rFonts w:cs="Arial"/>
          <w:b/>
          <w:sz w:val="28"/>
          <w:szCs w:val="28"/>
        </w:rPr>
        <w:t>22</w:t>
      </w:r>
    </w:p>
    <w:p w14:paraId="149AE381" w14:textId="1B378383" w:rsidR="008D17D0" w:rsidRDefault="008D17D0" w:rsidP="008D17D0">
      <w:pPr>
        <w:tabs>
          <w:tab w:val="left" w:pos="1701"/>
          <w:tab w:val="right" w:pos="9639"/>
        </w:tabs>
        <w:spacing w:after="0"/>
        <w:rPr>
          <w:rFonts w:cs="Arial"/>
          <w:b/>
          <w:color w:val="000000"/>
          <w:kern w:val="2"/>
          <w:sz w:val="24"/>
        </w:rPr>
      </w:pPr>
      <w:r>
        <w:rPr>
          <w:rFonts w:cs="Arial"/>
          <w:b/>
          <w:sz w:val="22"/>
          <w:szCs w:val="22"/>
          <w:lang w:val="en-US"/>
        </w:rPr>
        <w:tab/>
      </w:r>
      <w:bookmarkEnd w:id="0"/>
      <w:bookmarkEnd w:id="1"/>
      <w:bookmarkEnd w:id="2"/>
      <w:bookmarkEnd w:id="3"/>
    </w:p>
    <w:p w14:paraId="4F8F54A2" w14:textId="413B1482" w:rsidR="004E2A5F" w:rsidRDefault="008D17D0" w:rsidP="004E2A5F">
      <w:pPr>
        <w:pStyle w:val="3GPPHeader"/>
        <w:rPr>
          <w:sz w:val="22"/>
          <w:szCs w:val="22"/>
        </w:rPr>
      </w:pPr>
      <w:r>
        <w:rPr>
          <w:sz w:val="22"/>
          <w:szCs w:val="22"/>
        </w:rPr>
        <w:t>Agenda Item:</w:t>
      </w:r>
      <w:r>
        <w:rPr>
          <w:sz w:val="22"/>
          <w:szCs w:val="22"/>
        </w:rPr>
        <w:tab/>
      </w:r>
      <w:r w:rsidR="00E31B39">
        <w:rPr>
          <w:sz w:val="22"/>
          <w:szCs w:val="22"/>
        </w:rPr>
        <w:t>9.</w:t>
      </w:r>
      <w:r w:rsidR="00D11EF7">
        <w:rPr>
          <w:sz w:val="22"/>
          <w:szCs w:val="22"/>
        </w:rPr>
        <w:t>2.3</w:t>
      </w:r>
    </w:p>
    <w:p w14:paraId="48AEB04E" w14:textId="128E843D" w:rsidR="004E2A5F" w:rsidRDefault="004E2A5F" w:rsidP="004E2A5F">
      <w:pPr>
        <w:pStyle w:val="3GPPHeader"/>
        <w:rPr>
          <w:sz w:val="22"/>
          <w:szCs w:val="22"/>
        </w:rPr>
      </w:pPr>
      <w:r>
        <w:rPr>
          <w:sz w:val="22"/>
          <w:szCs w:val="22"/>
        </w:rPr>
        <w:t>Title:</w:t>
      </w:r>
      <w:r>
        <w:rPr>
          <w:sz w:val="22"/>
          <w:szCs w:val="22"/>
        </w:rPr>
        <w:tab/>
      </w:r>
      <w:r w:rsidRPr="00631434">
        <w:rPr>
          <w:sz w:val="22"/>
          <w:szCs w:val="22"/>
        </w:rPr>
        <w:t>Discussion on ambient IoT</w:t>
      </w:r>
    </w:p>
    <w:p w14:paraId="199BEFBD" w14:textId="27A22308" w:rsidR="008D17D0" w:rsidRDefault="004E2A5F" w:rsidP="004E2A5F">
      <w:pPr>
        <w:pStyle w:val="3GPPHeader"/>
        <w:rPr>
          <w:sz w:val="22"/>
          <w:szCs w:val="22"/>
        </w:rPr>
      </w:pPr>
      <w:r>
        <w:rPr>
          <w:sz w:val="22"/>
          <w:szCs w:val="22"/>
        </w:rPr>
        <w:t>Document for:</w:t>
      </w:r>
      <w:r>
        <w:rPr>
          <w:sz w:val="22"/>
          <w:szCs w:val="22"/>
        </w:rPr>
        <w:tab/>
        <w:t xml:space="preserve">Discussion, </w:t>
      </w:r>
      <w:r w:rsidR="00D11EF7">
        <w:rPr>
          <w:sz w:val="22"/>
          <w:szCs w:val="22"/>
        </w:rPr>
        <w:t>Decision</w:t>
      </w:r>
    </w:p>
    <w:p w14:paraId="0E48EBF2" w14:textId="658C39B9" w:rsidR="004E2A5F" w:rsidRDefault="008D17D0" w:rsidP="004E2A5F">
      <w:pPr>
        <w:pStyle w:val="3GPPHeader"/>
        <w:rPr>
          <w:sz w:val="22"/>
          <w:szCs w:val="22"/>
        </w:rPr>
      </w:pPr>
      <w:r>
        <w:rPr>
          <w:sz w:val="22"/>
          <w:szCs w:val="22"/>
        </w:rPr>
        <w:t>Source:</w:t>
      </w:r>
      <w:r>
        <w:rPr>
          <w:sz w:val="22"/>
          <w:szCs w:val="22"/>
        </w:rPr>
        <w:tab/>
      </w:r>
      <w:r>
        <w:rPr>
          <w:rFonts w:hint="eastAsia"/>
          <w:sz w:val="22"/>
          <w:szCs w:val="22"/>
        </w:rPr>
        <w:t>OPPO</w:t>
      </w:r>
    </w:p>
    <w:p w14:paraId="247CB2EA" w14:textId="1CE8FBA0" w:rsidR="008D17D0" w:rsidRDefault="008D17D0" w:rsidP="008D17D0">
      <w:pPr>
        <w:pStyle w:val="3GPPHeader"/>
      </w:pPr>
    </w:p>
    <w:p w14:paraId="5EE8742D" w14:textId="77777777" w:rsidR="008D17D0" w:rsidRDefault="008D17D0" w:rsidP="008D17D0">
      <w:pPr>
        <w:pStyle w:val="1"/>
      </w:pPr>
      <w:bookmarkStart w:id="5" w:name="_Ref488331639"/>
      <w:r>
        <w:t>Introduction</w:t>
      </w:r>
      <w:bookmarkEnd w:id="5"/>
    </w:p>
    <w:p w14:paraId="1984CB42" w14:textId="3F0DE104" w:rsidR="003A21CC" w:rsidRDefault="008B3082" w:rsidP="008D17D0">
      <w:pPr>
        <w:pStyle w:val="a7"/>
        <w:spacing w:before="120"/>
        <w:rPr>
          <w:rFonts w:eastAsia="宋体" w:cs="Times New Roman"/>
        </w:rPr>
      </w:pPr>
      <w:r>
        <w:t xml:space="preserve">During </w:t>
      </w:r>
      <w:r w:rsidR="008D719F">
        <w:t>SA1</w:t>
      </w:r>
      <w:r>
        <w:t xml:space="preserve">#97e meeting, a new study item on </w:t>
      </w:r>
      <w:r w:rsidR="00326F3C" w:rsidRPr="008B3082">
        <w:rPr>
          <w:rFonts w:cs="Times New Roman"/>
        </w:rPr>
        <w:t>Ambient power-</w:t>
      </w:r>
      <w:r w:rsidR="00326F3C" w:rsidRPr="008B3082">
        <w:rPr>
          <w:rFonts w:cs="Times New Roman" w:hint="eastAsia"/>
        </w:rPr>
        <w:t>en</w:t>
      </w:r>
      <w:r w:rsidR="00326F3C" w:rsidRPr="008B3082">
        <w:rPr>
          <w:rFonts w:cs="Times New Roman"/>
        </w:rPr>
        <w:t xml:space="preserve">abled </w:t>
      </w:r>
      <w:r w:rsidR="00326F3C" w:rsidRPr="008B3082">
        <w:rPr>
          <w:rFonts w:eastAsia="宋体" w:cs="Times New Roman"/>
        </w:rPr>
        <w:t>Internet of Things</w:t>
      </w:r>
      <w:r w:rsidR="00326F3C">
        <w:rPr>
          <w:rFonts w:eastAsia="宋体" w:cs="Times New Roman"/>
        </w:rPr>
        <w:t xml:space="preserve"> was approved</w:t>
      </w:r>
      <w:r w:rsidR="006C32B4">
        <w:rPr>
          <w:rFonts w:eastAsia="宋体" w:cs="Times New Roman"/>
        </w:rPr>
        <w:t xml:space="preserve"> </w:t>
      </w:r>
      <w:r w:rsidR="006C32B4">
        <w:rPr>
          <w:rFonts w:eastAsia="宋体" w:cs="Times New Roman"/>
        </w:rPr>
        <w:fldChar w:fldCharType="begin"/>
      </w:r>
      <w:r w:rsidR="006C32B4">
        <w:rPr>
          <w:rFonts w:eastAsia="宋体" w:cs="Times New Roman"/>
        </w:rPr>
        <w:instrText xml:space="preserve"> REF _Ref97656732 \r \h </w:instrText>
      </w:r>
      <w:r w:rsidR="006C32B4">
        <w:rPr>
          <w:rFonts w:eastAsia="宋体" w:cs="Times New Roman"/>
        </w:rPr>
      </w:r>
      <w:r w:rsidR="006C32B4">
        <w:rPr>
          <w:rFonts w:eastAsia="宋体" w:cs="Times New Roman"/>
        </w:rPr>
        <w:fldChar w:fldCharType="separate"/>
      </w:r>
      <w:r w:rsidR="006C32B4">
        <w:rPr>
          <w:rFonts w:eastAsia="宋体" w:cs="Times New Roman"/>
        </w:rPr>
        <w:t xml:space="preserve">[1] </w:t>
      </w:r>
      <w:r w:rsidR="006C32B4">
        <w:rPr>
          <w:rFonts w:eastAsia="宋体" w:cs="Times New Roman"/>
        </w:rPr>
        <w:fldChar w:fldCharType="end"/>
      </w:r>
      <w:r w:rsidR="00326F3C">
        <w:rPr>
          <w:rFonts w:eastAsia="宋体" w:cs="Times New Roman"/>
        </w:rPr>
        <w:t xml:space="preserve">. </w:t>
      </w:r>
      <w:r w:rsidR="003A21CC">
        <w:rPr>
          <w:rFonts w:eastAsia="宋体" w:cs="Times New Roman" w:hint="eastAsia"/>
        </w:rPr>
        <w:t>And</w:t>
      </w:r>
      <w:r w:rsidR="003A21CC">
        <w:rPr>
          <w:rFonts w:eastAsia="宋体" w:cs="Times New Roman"/>
        </w:rPr>
        <w:t xml:space="preserve"> further during RAN#97e, a RAN-level study was approved</w:t>
      </w:r>
      <w:r w:rsidR="003A21CC">
        <w:rPr>
          <w:rFonts w:eastAsia="宋体" w:cs="Times New Roman"/>
        </w:rPr>
        <w:fldChar w:fldCharType="begin"/>
      </w:r>
      <w:r w:rsidR="003A21CC">
        <w:rPr>
          <w:rFonts w:eastAsia="宋体" w:cs="Times New Roman"/>
        </w:rPr>
        <w:instrText xml:space="preserve"> REF _Ref120867719 \r \h </w:instrText>
      </w:r>
      <w:r w:rsidR="003A21CC">
        <w:rPr>
          <w:rFonts w:eastAsia="宋体" w:cs="Times New Roman"/>
        </w:rPr>
      </w:r>
      <w:r w:rsidR="003A21CC">
        <w:rPr>
          <w:rFonts w:eastAsia="宋体" w:cs="Times New Roman"/>
        </w:rPr>
        <w:fldChar w:fldCharType="separate"/>
      </w:r>
      <w:r w:rsidR="003A21CC">
        <w:rPr>
          <w:rFonts w:eastAsia="宋体" w:cs="Times New Roman"/>
        </w:rPr>
        <w:t xml:space="preserve">[3] </w:t>
      </w:r>
      <w:r w:rsidR="003A21CC">
        <w:rPr>
          <w:rFonts w:eastAsia="宋体" w:cs="Times New Roman"/>
        </w:rPr>
        <w:fldChar w:fldCharType="end"/>
      </w:r>
      <w:r w:rsidR="003A21CC">
        <w:rPr>
          <w:rFonts w:eastAsia="宋体" w:cs="Times New Roman"/>
        </w:rPr>
        <w:t xml:space="preserve">with the following </w:t>
      </w:r>
      <w:r w:rsidR="00231662">
        <w:rPr>
          <w:rFonts w:eastAsia="宋体" w:cs="Times New Roman"/>
        </w:rPr>
        <w:t xml:space="preserve">main </w:t>
      </w:r>
      <w:r w:rsidR="00E13183">
        <w:rPr>
          <w:rFonts w:eastAsia="宋体" w:cs="Times New Roman"/>
        </w:rPr>
        <w:t>objectives</w:t>
      </w:r>
      <w:r w:rsidR="00231662">
        <w:rPr>
          <w:rFonts w:eastAsia="宋体" w:cs="Times New Roman"/>
        </w:rPr>
        <w:t>:</w:t>
      </w:r>
    </w:p>
    <w:p w14:paraId="3A7CCE24" w14:textId="77777777" w:rsidR="003A21CC" w:rsidRPr="00E13183" w:rsidRDefault="003A21CC" w:rsidP="00E13183">
      <w:pPr>
        <w:pStyle w:val="BulletrListParagraph"/>
        <w:numPr>
          <w:ilvl w:val="2"/>
          <w:numId w:val="12"/>
        </w:numPr>
        <w:spacing w:after="120" w:line="257" w:lineRule="auto"/>
        <w:jc w:val="both"/>
        <w:rPr>
          <w:bCs/>
          <w:i/>
          <w:sz w:val="20"/>
          <w:szCs w:val="20"/>
        </w:rPr>
      </w:pPr>
      <w:r w:rsidRPr="00E13183">
        <w:rPr>
          <w:bCs/>
          <w:i/>
          <w:sz w:val="20"/>
          <w:szCs w:val="20"/>
        </w:rPr>
        <w:t>Identify the suitable deployment scenarios and their characteristics</w:t>
      </w:r>
    </w:p>
    <w:p w14:paraId="70FEA011" w14:textId="25882E65" w:rsidR="003A21CC" w:rsidRPr="00E13183" w:rsidRDefault="003A21CC" w:rsidP="00E13183">
      <w:pPr>
        <w:pStyle w:val="BulletrListParagraph"/>
        <w:numPr>
          <w:ilvl w:val="2"/>
          <w:numId w:val="12"/>
        </w:numPr>
        <w:spacing w:after="120" w:line="257" w:lineRule="auto"/>
        <w:jc w:val="both"/>
        <w:rPr>
          <w:bCs/>
          <w:i/>
          <w:sz w:val="20"/>
          <w:szCs w:val="20"/>
        </w:rPr>
      </w:pPr>
      <w:r w:rsidRPr="00E13183">
        <w:rPr>
          <w:rFonts w:hint="eastAsia"/>
          <w:bCs/>
          <w:i/>
          <w:sz w:val="20"/>
          <w:szCs w:val="20"/>
        </w:rPr>
        <w:t>F</w:t>
      </w:r>
      <w:r w:rsidRPr="00E13183">
        <w:rPr>
          <w:bCs/>
          <w:i/>
          <w:sz w:val="20"/>
          <w:szCs w:val="20"/>
        </w:rPr>
        <w:t>ormulate a set of RAN design targets based on the identified deployment scenarios and their characteristics for the relevant use cases</w:t>
      </w:r>
    </w:p>
    <w:p w14:paraId="39B24153" w14:textId="77777777" w:rsidR="003A21CC" w:rsidRDefault="003A21CC" w:rsidP="00E13183">
      <w:pPr>
        <w:pStyle w:val="BulletrListParagraph"/>
        <w:numPr>
          <w:ilvl w:val="2"/>
          <w:numId w:val="12"/>
        </w:numPr>
        <w:spacing w:after="120" w:line="257" w:lineRule="auto"/>
        <w:jc w:val="both"/>
        <w:rPr>
          <w:bCs/>
          <w:sz w:val="20"/>
          <w:szCs w:val="20"/>
        </w:rPr>
      </w:pPr>
      <w:r w:rsidRPr="00E13183">
        <w:rPr>
          <w:bCs/>
          <w:i/>
          <w:sz w:val="20"/>
          <w:szCs w:val="20"/>
        </w:rPr>
        <w:t>Compare and assess the feasibility of meeting the design targets for relevant use case on the basis of the deployment scenario(s) appropriate to it, and identify assumptions on required functionality to be supported.</w:t>
      </w:r>
    </w:p>
    <w:p w14:paraId="113A81B6" w14:textId="2B8737C3" w:rsidR="00E13183" w:rsidRDefault="008D6B7A" w:rsidP="008D17D0">
      <w:pPr>
        <w:pStyle w:val="a7"/>
        <w:spacing w:before="120"/>
        <w:rPr>
          <w:rFonts w:eastAsia="宋体" w:cs="Times New Roman"/>
        </w:rPr>
      </w:pPr>
      <w:r>
        <w:rPr>
          <w:rFonts w:eastAsia="宋体" w:cs="Times New Roman"/>
        </w:rPr>
        <w:t xml:space="preserve">In this contribution, </w:t>
      </w:r>
      <w:r w:rsidR="00E13183">
        <w:rPr>
          <w:rFonts w:eastAsia="宋体" w:cs="Times New Roman"/>
        </w:rPr>
        <w:t xml:space="preserve">firstly we will give </w:t>
      </w:r>
      <w:r w:rsidR="00263E86" w:rsidRPr="00CF05FC">
        <w:rPr>
          <w:rFonts w:eastAsia="宋体" w:cs="Times New Roman" w:hint="eastAsia"/>
        </w:rPr>
        <w:t>a</w:t>
      </w:r>
      <w:r w:rsidR="00263E86" w:rsidRPr="00CF05FC">
        <w:rPr>
          <w:rFonts w:eastAsia="宋体" w:cs="Times New Roman"/>
        </w:rPr>
        <w:t xml:space="preserve"> brief summary of the progress</w:t>
      </w:r>
      <w:r w:rsidR="0072522A" w:rsidRPr="00CF05FC">
        <w:rPr>
          <w:rFonts w:eastAsia="宋体" w:cs="Times New Roman"/>
        </w:rPr>
        <w:t xml:space="preserve"> </w:t>
      </w:r>
      <w:r w:rsidR="00E13183">
        <w:rPr>
          <w:rFonts w:eastAsia="宋体" w:cs="Times New Roman"/>
        </w:rPr>
        <w:t xml:space="preserve">in </w:t>
      </w:r>
      <w:r w:rsidR="0072522A" w:rsidRPr="00CF05FC">
        <w:rPr>
          <w:rFonts w:eastAsia="宋体" w:cs="Times New Roman"/>
        </w:rPr>
        <w:t>the</w:t>
      </w:r>
      <w:r w:rsidRPr="00CF05FC">
        <w:rPr>
          <w:rFonts w:eastAsia="宋体" w:cs="Times New Roman"/>
        </w:rPr>
        <w:t xml:space="preserve"> </w:t>
      </w:r>
      <w:r w:rsidR="00E13183">
        <w:rPr>
          <w:rFonts w:eastAsia="宋体" w:cs="Times New Roman"/>
        </w:rPr>
        <w:t xml:space="preserve">SA1 </w:t>
      </w:r>
      <w:r w:rsidRPr="00CF05FC">
        <w:rPr>
          <w:rFonts w:eastAsia="宋体" w:cs="Times New Roman"/>
        </w:rPr>
        <w:t>study</w:t>
      </w:r>
      <w:r w:rsidR="00E13183">
        <w:rPr>
          <w:rFonts w:eastAsia="宋体" w:cs="Times New Roman"/>
        </w:rPr>
        <w:t xml:space="preserve">. Based on the summary we will give an initial recommendation for the RAN study. Then we will discuss the deployment scenario and the device categorization. </w:t>
      </w:r>
    </w:p>
    <w:p w14:paraId="2D3F536F" w14:textId="77777777" w:rsidR="00296D50" w:rsidRDefault="004E2A5F" w:rsidP="008D719F">
      <w:pPr>
        <w:pStyle w:val="1"/>
      </w:pPr>
      <w:r>
        <w:t>Discussion</w:t>
      </w:r>
    </w:p>
    <w:p w14:paraId="4020415D" w14:textId="7AA25016" w:rsidR="00296D50" w:rsidRPr="00296D50" w:rsidRDefault="008D719F" w:rsidP="00296D50">
      <w:pPr>
        <w:pStyle w:val="2"/>
      </w:pPr>
      <w:r>
        <w:t xml:space="preserve"> </w:t>
      </w:r>
      <w:r w:rsidR="00CF05FC">
        <w:t>S</w:t>
      </w:r>
      <w:r w:rsidR="00296D50" w:rsidRPr="00296D50">
        <w:t xml:space="preserve">ummary </w:t>
      </w:r>
      <w:r w:rsidR="003D05EF">
        <w:t xml:space="preserve">and recommendation based on the </w:t>
      </w:r>
      <w:r w:rsidR="002E5310">
        <w:t xml:space="preserve">work </w:t>
      </w:r>
      <w:r w:rsidR="00296D50" w:rsidRPr="00296D50">
        <w:t>in SA1</w:t>
      </w:r>
      <w:r w:rsidR="00296D50">
        <w:t xml:space="preserve"> study</w:t>
      </w:r>
      <w:r w:rsidR="00483086">
        <w:t xml:space="preserve"> </w:t>
      </w:r>
    </w:p>
    <w:p w14:paraId="44C1D350" w14:textId="50919B75" w:rsidR="00560F15" w:rsidRDefault="00E13183" w:rsidP="00352D97">
      <w:pPr>
        <w:pStyle w:val="a7"/>
        <w:spacing w:before="120"/>
        <w:rPr>
          <w:rFonts w:eastAsia="宋体" w:cs="Times New Roman"/>
        </w:rPr>
      </w:pPr>
      <w:r w:rsidRPr="00CF05FC">
        <w:rPr>
          <w:rFonts w:eastAsia="宋体" w:cs="Times New Roman"/>
        </w:rPr>
        <w:t>SA1 study focus on the use cases and scenarios, the services requirement and performance requirements.</w:t>
      </w:r>
      <w:r w:rsidR="002B64D1">
        <w:rPr>
          <w:rFonts w:eastAsia="宋体" w:cs="Times New Roman" w:hint="eastAsia"/>
        </w:rPr>
        <w:t xml:space="preserve"> </w:t>
      </w:r>
      <w:r w:rsidR="00352D97" w:rsidRPr="00352D97">
        <w:rPr>
          <w:rFonts w:eastAsia="宋体" w:cs="Times New Roman"/>
        </w:rPr>
        <w:t xml:space="preserve">During </w:t>
      </w:r>
      <w:r w:rsidR="00560F15">
        <w:rPr>
          <w:rFonts w:eastAsia="宋体" w:cs="Times New Roman"/>
        </w:rPr>
        <w:t>the past three SA1 meeting</w:t>
      </w:r>
      <w:r w:rsidR="00B12B16">
        <w:rPr>
          <w:rFonts w:eastAsia="宋体" w:cs="Times New Roman"/>
        </w:rPr>
        <w:t>s</w:t>
      </w:r>
      <w:r w:rsidR="00560F15">
        <w:rPr>
          <w:rFonts w:eastAsia="宋体" w:cs="Times New Roman"/>
        </w:rPr>
        <w:t xml:space="preserve">: </w:t>
      </w:r>
      <w:r w:rsidR="00352D97" w:rsidRPr="00352D97">
        <w:rPr>
          <w:rFonts w:eastAsia="宋体" w:cs="Times New Roman"/>
        </w:rPr>
        <w:t>SA1#98</w:t>
      </w:r>
      <w:r w:rsidR="00560F15">
        <w:rPr>
          <w:rFonts w:eastAsia="宋体" w:cs="Times New Roman"/>
        </w:rPr>
        <w:t>, SA1#99</w:t>
      </w:r>
      <w:r w:rsidR="00543340">
        <w:rPr>
          <w:rFonts w:eastAsia="宋体" w:cs="Times New Roman"/>
        </w:rPr>
        <w:t xml:space="preserve"> and SA1#</w:t>
      </w:r>
      <w:r w:rsidR="00560F15">
        <w:rPr>
          <w:rFonts w:eastAsia="宋体" w:cs="Times New Roman"/>
        </w:rPr>
        <w:t>100</w:t>
      </w:r>
      <w:r w:rsidR="00352D97" w:rsidRPr="00352D97">
        <w:rPr>
          <w:rFonts w:eastAsia="宋体" w:cs="Times New Roman"/>
        </w:rPr>
        <w:t>,</w:t>
      </w:r>
      <w:r w:rsidR="00560F15">
        <w:rPr>
          <w:rFonts w:eastAsia="宋体" w:cs="Times New Roman"/>
        </w:rPr>
        <w:t xml:space="preserve"> good progress has been achieved and 65% study work has been completed</w:t>
      </w:r>
      <w:r w:rsidR="003C4B82">
        <w:rPr>
          <w:rFonts w:eastAsia="宋体" w:cs="Times New Roman"/>
        </w:rPr>
        <w:t xml:space="preserve"> </w:t>
      </w:r>
      <w:r w:rsidR="003C4B82">
        <w:rPr>
          <w:rFonts w:eastAsia="宋体" w:cs="Times New Roman"/>
        </w:rPr>
        <w:fldChar w:fldCharType="begin"/>
      </w:r>
      <w:r w:rsidR="003C4B82">
        <w:rPr>
          <w:rFonts w:eastAsia="宋体" w:cs="Times New Roman"/>
        </w:rPr>
        <w:instrText xml:space="preserve"> REF _Ref120897295 \r \h </w:instrText>
      </w:r>
      <w:r w:rsidR="003C4B82">
        <w:rPr>
          <w:rFonts w:eastAsia="宋体" w:cs="Times New Roman"/>
        </w:rPr>
      </w:r>
      <w:r w:rsidR="003C4B82">
        <w:rPr>
          <w:rFonts w:eastAsia="宋体" w:cs="Times New Roman"/>
        </w:rPr>
        <w:fldChar w:fldCharType="separate"/>
      </w:r>
      <w:r w:rsidR="003C4B82">
        <w:rPr>
          <w:rFonts w:eastAsia="宋体" w:cs="Times New Roman"/>
        </w:rPr>
        <w:t xml:space="preserve">[4] </w:t>
      </w:r>
      <w:r w:rsidR="003C4B82">
        <w:rPr>
          <w:rFonts w:eastAsia="宋体" w:cs="Times New Roman"/>
        </w:rPr>
        <w:fldChar w:fldCharType="end"/>
      </w:r>
      <w:r w:rsidR="00560F15">
        <w:rPr>
          <w:rFonts w:eastAsia="宋体" w:cs="Times New Roman"/>
        </w:rPr>
        <w:t>. The following has been agreed</w:t>
      </w:r>
      <w:r w:rsidR="00EC3BCE">
        <w:rPr>
          <w:rFonts w:eastAsia="宋体" w:cs="Times New Roman"/>
        </w:rPr>
        <w:fldChar w:fldCharType="begin"/>
      </w:r>
      <w:r w:rsidR="00EC3BCE">
        <w:rPr>
          <w:rFonts w:eastAsia="宋体" w:cs="Times New Roman"/>
        </w:rPr>
        <w:instrText xml:space="preserve"> REF _Ref120897638 \r \h </w:instrText>
      </w:r>
      <w:r w:rsidR="00EC3BCE">
        <w:rPr>
          <w:rFonts w:eastAsia="宋体" w:cs="Times New Roman"/>
        </w:rPr>
      </w:r>
      <w:r w:rsidR="00EC3BCE">
        <w:rPr>
          <w:rFonts w:eastAsia="宋体" w:cs="Times New Roman"/>
        </w:rPr>
        <w:fldChar w:fldCharType="separate"/>
      </w:r>
      <w:r w:rsidR="00EC3BCE">
        <w:rPr>
          <w:rFonts w:eastAsia="宋体" w:cs="Times New Roman"/>
        </w:rPr>
        <w:t xml:space="preserve">[2] </w:t>
      </w:r>
      <w:r w:rsidR="00EC3BCE">
        <w:rPr>
          <w:rFonts w:eastAsia="宋体" w:cs="Times New Roman"/>
        </w:rPr>
        <w:fldChar w:fldCharType="end"/>
      </w:r>
      <w:r w:rsidR="00560F15">
        <w:rPr>
          <w:rFonts w:eastAsia="宋体" w:cs="Times New Roman"/>
        </w:rPr>
        <w:t>:</w:t>
      </w:r>
    </w:p>
    <w:p w14:paraId="0F60DC73" w14:textId="2FFEF3FA" w:rsidR="00560F15" w:rsidRDefault="00560F15" w:rsidP="00560F15">
      <w:pPr>
        <w:pStyle w:val="a7"/>
        <w:numPr>
          <w:ilvl w:val="0"/>
          <w:numId w:val="13"/>
        </w:numPr>
        <w:spacing w:before="120"/>
        <w:rPr>
          <w:rFonts w:eastAsia="宋体" w:cs="Times New Roman"/>
        </w:rPr>
      </w:pPr>
      <w:r>
        <w:rPr>
          <w:rFonts w:eastAsia="宋体" w:cs="Times New Roman"/>
        </w:rPr>
        <w:t>Definition of ambient IoT device</w:t>
      </w:r>
      <w:r w:rsidR="00EC3BCE">
        <w:rPr>
          <w:rFonts w:eastAsia="宋体" w:cs="Times New Roman"/>
        </w:rPr>
        <w:fldChar w:fldCharType="begin"/>
      </w:r>
      <w:r w:rsidR="00EC3BCE">
        <w:rPr>
          <w:rFonts w:eastAsia="宋体" w:cs="Times New Roman"/>
        </w:rPr>
        <w:instrText xml:space="preserve"> REF _Ref120897781 \r \h </w:instrText>
      </w:r>
      <w:r w:rsidR="00EC3BCE">
        <w:rPr>
          <w:rFonts w:eastAsia="宋体" w:cs="Times New Roman"/>
        </w:rPr>
      </w:r>
      <w:r w:rsidR="00EC3BCE">
        <w:rPr>
          <w:rFonts w:eastAsia="宋体" w:cs="Times New Roman"/>
        </w:rPr>
        <w:fldChar w:fldCharType="separate"/>
      </w:r>
      <w:r w:rsidR="00EC3BCE">
        <w:rPr>
          <w:rFonts w:eastAsia="宋体" w:cs="Times New Roman"/>
        </w:rPr>
        <w:t xml:space="preserve">[8] </w:t>
      </w:r>
      <w:r w:rsidR="00EC3BCE">
        <w:rPr>
          <w:rFonts w:eastAsia="宋体" w:cs="Times New Roman"/>
        </w:rPr>
        <w:fldChar w:fldCharType="end"/>
      </w:r>
      <w:r>
        <w:rPr>
          <w:rFonts w:eastAsia="宋体" w:cs="Times New Roman"/>
        </w:rPr>
        <w:t>, as in the following:</w:t>
      </w:r>
    </w:p>
    <w:p w14:paraId="12C1F5CB" w14:textId="35FF3607" w:rsidR="00560F15" w:rsidRPr="00EA3CF3" w:rsidRDefault="00560F15" w:rsidP="00560F15">
      <w:pPr>
        <w:pStyle w:val="a7"/>
        <w:spacing w:before="120"/>
        <w:ind w:left="628"/>
        <w:rPr>
          <w:rFonts w:eastAsia="宋体" w:cs="Times New Roman"/>
          <w:u w:val="single"/>
        </w:rPr>
      </w:pPr>
      <w:r w:rsidRPr="00EA3CF3">
        <w:rPr>
          <w:b/>
          <w:bCs/>
          <w:u w:val="single"/>
          <w:lang w:val="en-US"/>
        </w:rPr>
        <w:t>Ambient IoT device</w:t>
      </w:r>
      <w:r w:rsidRPr="00EA3CF3">
        <w:rPr>
          <w:u w:val="single"/>
          <w:lang w:val="en-US"/>
        </w:rPr>
        <w:t>: An ambient power-enabled Internet of Things device is an IoT device powered by energy harvesting, being either battery-less or with limited energy storage capability (e.g., using a capacitor).</w:t>
      </w:r>
    </w:p>
    <w:p w14:paraId="01BE998B" w14:textId="0815152F" w:rsidR="00560F15" w:rsidRDefault="00560F15" w:rsidP="00560F15">
      <w:pPr>
        <w:pStyle w:val="a7"/>
        <w:numPr>
          <w:ilvl w:val="0"/>
          <w:numId w:val="13"/>
        </w:numPr>
        <w:spacing w:before="120"/>
        <w:rPr>
          <w:rFonts w:eastAsia="宋体" w:cs="Times New Roman"/>
        </w:rPr>
      </w:pPr>
      <w:r>
        <w:rPr>
          <w:rFonts w:eastAsia="宋体" w:cs="Times New Roman"/>
        </w:rPr>
        <w:t xml:space="preserve">About 30 use cases and traffic scenarios have been agreed, including: </w:t>
      </w:r>
    </w:p>
    <w:p w14:paraId="36CE741E" w14:textId="1444BB86" w:rsidR="00560F15" w:rsidRDefault="00560F15" w:rsidP="00560F15">
      <w:pPr>
        <w:pStyle w:val="a7"/>
        <w:numPr>
          <w:ilvl w:val="1"/>
          <w:numId w:val="13"/>
        </w:numPr>
        <w:spacing w:before="120"/>
        <w:rPr>
          <w:rFonts w:eastAsia="宋体" w:cs="Times New Roman"/>
        </w:rPr>
      </w:pPr>
      <w:r>
        <w:rPr>
          <w:rFonts w:eastAsia="宋体" w:cs="Times New Roman"/>
        </w:rPr>
        <w:t xml:space="preserve">e.g., </w:t>
      </w:r>
      <w:r>
        <w:t>automated warehousing, medical instruments inventory management and positioning,</w:t>
      </w:r>
      <w:r>
        <w:rPr>
          <w:rFonts w:eastAsia="宋体" w:cs="Times New Roman"/>
        </w:rPr>
        <w:t xml:space="preserve"> smart grid, </w:t>
      </w:r>
      <w:r w:rsidRPr="00B40EEF">
        <w:rPr>
          <w:rFonts w:eastAsia="宋体" w:cs="Times New Roman"/>
        </w:rPr>
        <w:t>non-public network for logistics, Intralogistics in automobile manufacturing,</w:t>
      </w:r>
      <w:r w:rsidRPr="00896A7C">
        <w:t xml:space="preserve"> </w:t>
      </w:r>
      <w:r w:rsidRPr="00A4337B">
        <w:t>automated supply distribution</w:t>
      </w:r>
      <w:r>
        <w:t>,</w:t>
      </w:r>
      <w:r w:rsidRPr="00B40EEF">
        <w:rPr>
          <w:rFonts w:eastAsia="宋体" w:cs="Times New Roman" w:hint="eastAsia"/>
        </w:rPr>
        <w:t xml:space="preserve"> </w:t>
      </w:r>
      <w:r>
        <w:t>b</w:t>
      </w:r>
      <w:r w:rsidRPr="00A4337B">
        <w:t xml:space="preserve">ase </w:t>
      </w:r>
      <w:r>
        <w:t>s</w:t>
      </w:r>
      <w:r w:rsidRPr="00A4337B">
        <w:t xml:space="preserve">tation </w:t>
      </w:r>
      <w:r>
        <w:t>m</w:t>
      </w:r>
      <w:r w:rsidRPr="00A4337B">
        <w:t xml:space="preserve">achine </w:t>
      </w:r>
      <w:r>
        <w:t>r</w:t>
      </w:r>
      <w:r w:rsidRPr="00A4337B">
        <w:t xml:space="preserve">oom </w:t>
      </w:r>
      <w:r>
        <w:t>e</w:t>
      </w:r>
      <w:r w:rsidRPr="00A4337B">
        <w:t xml:space="preserve">nvironmental </w:t>
      </w:r>
      <w:r>
        <w:t>s</w:t>
      </w:r>
      <w:r w:rsidRPr="00A4337B">
        <w:t>upervision</w:t>
      </w:r>
      <w:r>
        <w:rPr>
          <w:rFonts w:eastAsia="宋体" w:cs="Times New Roman"/>
        </w:rPr>
        <w:t xml:space="preserve">, personal belongings finding, </w:t>
      </w:r>
      <w:r w:rsidRPr="00A4337B">
        <w:t>Indoor positioning</w:t>
      </w:r>
      <w:r>
        <w:t>,</w:t>
      </w:r>
      <w:r w:rsidRPr="00896A7C">
        <w:t xml:space="preserve"> </w:t>
      </w:r>
      <w:r w:rsidRPr="00A4337B">
        <w:t>smart laundry</w:t>
      </w:r>
      <w:r>
        <w:t>,</w:t>
      </w:r>
      <w:r w:rsidRPr="00B40EEF">
        <w:rPr>
          <w:rFonts w:eastAsia="宋体" w:cs="Times New Roman" w:hint="eastAsia"/>
        </w:rPr>
        <w:t xml:space="preserve"> sensor</w:t>
      </w:r>
      <w:r w:rsidRPr="00B40EEF">
        <w:rPr>
          <w:rFonts w:eastAsia="宋体" w:cs="Times New Roman"/>
        </w:rPr>
        <w:t>s in smart home</w:t>
      </w:r>
      <w:r w:rsidRPr="00B40EEF">
        <w:rPr>
          <w:rFonts w:eastAsia="宋体" w:cs="Times New Roman" w:hint="eastAsia"/>
        </w:rPr>
        <w:t>s</w:t>
      </w:r>
      <w:r w:rsidRPr="00B40EEF">
        <w:rPr>
          <w:rFonts w:eastAsia="宋体" w:cs="Times New Roman"/>
        </w:rPr>
        <w:t xml:space="preserve">, </w:t>
      </w:r>
      <w:r>
        <w:rPr>
          <w:rFonts w:eastAsia="宋体" w:cs="Times New Roman"/>
        </w:rPr>
        <w:t>f</w:t>
      </w:r>
      <w:r w:rsidRPr="00B40EEF">
        <w:rPr>
          <w:rFonts w:eastAsia="宋体" w:cs="Times New Roman"/>
        </w:rPr>
        <w:t xml:space="preserve">lower </w:t>
      </w:r>
      <w:r>
        <w:rPr>
          <w:rFonts w:eastAsia="宋体" w:cs="Times New Roman"/>
        </w:rPr>
        <w:t>a</w:t>
      </w:r>
      <w:r w:rsidRPr="00B40EEF">
        <w:rPr>
          <w:rFonts w:eastAsia="宋体" w:cs="Times New Roman"/>
        </w:rPr>
        <w:t>uction</w:t>
      </w:r>
      <w:r>
        <w:rPr>
          <w:rFonts w:eastAsia="宋体" w:cs="Times New Roman"/>
        </w:rPr>
        <w:t>,</w:t>
      </w:r>
      <w:r w:rsidRPr="00560F15">
        <w:t xml:space="preserve"> </w:t>
      </w:r>
      <w:r w:rsidRPr="00033194">
        <w:t>Fresh Food Supply Chain</w:t>
      </w:r>
      <w:r>
        <w:t>,</w:t>
      </w:r>
      <w:r w:rsidRPr="00560F15">
        <w:t xml:space="preserve"> </w:t>
      </w:r>
      <w:r>
        <w:t>Forest Fire Monitoring,</w:t>
      </w:r>
      <w:r w:rsidR="008531F8" w:rsidRPr="008531F8">
        <w:t xml:space="preserve"> </w:t>
      </w:r>
      <w:r w:rsidR="008531F8" w:rsidRPr="00187132">
        <w:t>Smart Agriculture</w:t>
      </w:r>
      <w:r w:rsidR="008531F8">
        <w:t>,</w:t>
      </w:r>
      <w:r w:rsidR="008531F8" w:rsidRPr="008531F8">
        <w:t xml:space="preserve"> </w:t>
      </w:r>
      <w:r w:rsidR="008531F8">
        <w:t>M</w:t>
      </w:r>
      <w:r w:rsidR="008531F8" w:rsidRPr="009D061E">
        <w:t xml:space="preserve">useum </w:t>
      </w:r>
      <w:r w:rsidR="008531F8">
        <w:t>G</w:t>
      </w:r>
      <w:r w:rsidR="008531F8" w:rsidRPr="009D061E">
        <w:t>uide</w:t>
      </w:r>
      <w:r w:rsidR="008531F8">
        <w:t>,</w:t>
      </w:r>
      <w:r w:rsidR="008531F8" w:rsidRPr="008531F8">
        <w:t xml:space="preserve"> </w:t>
      </w:r>
      <w:r w:rsidR="008531F8" w:rsidRPr="00187132">
        <w:t>smart grazing dairy farming</w:t>
      </w:r>
      <w:r w:rsidR="008531F8">
        <w:t>,</w:t>
      </w:r>
      <w:r w:rsidR="008531F8" w:rsidRPr="008531F8">
        <w:t xml:space="preserve"> </w:t>
      </w:r>
      <w:r w:rsidR="008531F8" w:rsidRPr="00187132">
        <w:t>smart pig farm</w:t>
      </w:r>
      <w:r w:rsidR="008531F8">
        <w:t>,</w:t>
      </w:r>
      <w:r w:rsidR="008531F8" w:rsidRPr="008531F8">
        <w:t xml:space="preserve"> </w:t>
      </w:r>
      <w:r w:rsidR="008531F8" w:rsidRPr="00187132">
        <w:t>smart manhole cover safety monitoring</w:t>
      </w:r>
      <w:r w:rsidR="008531F8">
        <w:t>,</w:t>
      </w:r>
      <w:r w:rsidR="008531F8" w:rsidRPr="008531F8">
        <w:t xml:space="preserve"> </w:t>
      </w:r>
      <w:r w:rsidR="008531F8" w:rsidRPr="00187132">
        <w:t>smart bridge health monitoring</w:t>
      </w:r>
      <w:r w:rsidR="008531F8">
        <w:t>,</w:t>
      </w:r>
      <w:r w:rsidR="008531F8" w:rsidRPr="008531F8">
        <w:t xml:space="preserve"> </w:t>
      </w:r>
      <w:r w:rsidR="008531F8" w:rsidRPr="000D316A">
        <w:t>Elderly Health Care</w:t>
      </w:r>
      <w:r w:rsidR="008531F8">
        <w:t>,</w:t>
      </w:r>
      <w:r w:rsidR="008531F8" w:rsidRPr="008531F8">
        <w:t xml:space="preserve"> </w:t>
      </w:r>
      <w:r w:rsidR="008531F8">
        <w:t>end-to-end logistics,</w:t>
      </w:r>
      <w:r w:rsidR="008531F8" w:rsidRPr="008531F8">
        <w:t xml:space="preserve"> </w:t>
      </w:r>
      <w:r w:rsidR="008531F8">
        <w:t>pressure powered switch</w:t>
      </w:r>
      <w:r>
        <w:rPr>
          <w:rFonts w:eastAsia="宋体" w:cs="Times New Roman"/>
        </w:rPr>
        <w:t xml:space="preserve"> </w:t>
      </w:r>
      <w:r w:rsidRPr="00896A7C">
        <w:rPr>
          <w:rFonts w:eastAsia="宋体" w:cs="Times New Roman"/>
        </w:rPr>
        <w:t>etc.</w:t>
      </w:r>
    </w:p>
    <w:p w14:paraId="7E95EE8F" w14:textId="193C8D79" w:rsidR="00560F15" w:rsidRDefault="00367BAE" w:rsidP="00560F15">
      <w:pPr>
        <w:pStyle w:val="a7"/>
        <w:numPr>
          <w:ilvl w:val="0"/>
          <w:numId w:val="13"/>
        </w:numPr>
        <w:spacing w:before="120"/>
        <w:rPr>
          <w:rFonts w:eastAsia="宋体" w:cs="Times New Roman"/>
        </w:rPr>
      </w:pPr>
      <w:r>
        <w:rPr>
          <w:rFonts w:eastAsia="宋体" w:cs="Times New Roman"/>
        </w:rPr>
        <w:t>Most of the i</w:t>
      </w:r>
      <w:r w:rsidR="00560F15">
        <w:rPr>
          <w:rFonts w:eastAsia="宋体" w:cs="Times New Roman"/>
        </w:rPr>
        <w:t>mportant services requirements have been agreed</w:t>
      </w:r>
      <w:r w:rsidR="00FA69FC">
        <w:rPr>
          <w:rFonts w:eastAsia="宋体" w:cs="Times New Roman"/>
        </w:rPr>
        <w:t>.</w:t>
      </w:r>
    </w:p>
    <w:p w14:paraId="56F78932" w14:textId="33E597BD" w:rsidR="00560F15" w:rsidRDefault="00560F15" w:rsidP="00560F15">
      <w:pPr>
        <w:pStyle w:val="a7"/>
        <w:numPr>
          <w:ilvl w:val="0"/>
          <w:numId w:val="13"/>
        </w:numPr>
        <w:spacing w:before="120"/>
        <w:rPr>
          <w:rFonts w:eastAsia="宋体" w:cs="Times New Roman"/>
        </w:rPr>
      </w:pPr>
      <w:r>
        <w:rPr>
          <w:rFonts w:eastAsia="宋体" w:cs="Times New Roman"/>
        </w:rPr>
        <w:t>In most of the use cases, the KPIs have been agreed.</w:t>
      </w:r>
    </w:p>
    <w:p w14:paraId="51791DDE" w14:textId="38463624" w:rsidR="008531F8" w:rsidRPr="00FA69FC" w:rsidRDefault="008531F8" w:rsidP="00FA69FC">
      <w:pPr>
        <w:pStyle w:val="a7"/>
        <w:numPr>
          <w:ilvl w:val="1"/>
          <w:numId w:val="13"/>
        </w:numPr>
        <w:spacing w:before="120"/>
        <w:rPr>
          <w:rFonts w:eastAsia="宋体" w:cs="Times New Roman"/>
        </w:rPr>
      </w:pPr>
      <w:r w:rsidRPr="00FA69FC">
        <w:rPr>
          <w:rFonts w:eastAsia="宋体" w:cs="Times New Roman"/>
        </w:rPr>
        <w:t>In table 1</w:t>
      </w:r>
      <w:r w:rsidR="00D82598">
        <w:rPr>
          <w:rFonts w:eastAsia="宋体" w:cs="Times New Roman"/>
        </w:rPr>
        <w:t>(as in the Annex)</w:t>
      </w:r>
      <w:r w:rsidRPr="00FA69FC">
        <w:rPr>
          <w:rFonts w:eastAsia="宋体" w:cs="Times New Roman"/>
        </w:rPr>
        <w:t>, the KPIs</w:t>
      </w:r>
      <w:r w:rsidR="008B18D1" w:rsidRPr="00FA69FC">
        <w:rPr>
          <w:rFonts w:eastAsia="宋体" w:cs="Times New Roman"/>
        </w:rPr>
        <w:t xml:space="preserve"> in the already agreed use cases</w:t>
      </w:r>
      <w:r w:rsidRPr="00FA69FC">
        <w:rPr>
          <w:rFonts w:eastAsia="宋体" w:cs="Times New Roman"/>
        </w:rPr>
        <w:t xml:space="preserve"> are summarized</w:t>
      </w:r>
      <w:r w:rsidR="00D3505E">
        <w:rPr>
          <w:rFonts w:eastAsia="宋体" w:cs="Times New Roman"/>
        </w:rPr>
        <w:t>.</w:t>
      </w:r>
    </w:p>
    <w:p w14:paraId="04F7DBFC" w14:textId="77777777" w:rsidR="00BA045E" w:rsidRPr="00D3505E" w:rsidRDefault="00BA045E" w:rsidP="008B18D1">
      <w:pPr>
        <w:pStyle w:val="a7"/>
        <w:spacing w:before="120"/>
        <w:jc w:val="center"/>
        <w:rPr>
          <w:rFonts w:eastAsia="宋体" w:cs="Times New Roman"/>
          <w:b/>
        </w:rPr>
        <w:sectPr w:rsidR="00BA045E" w:rsidRPr="00D3505E">
          <w:footerReference w:type="default" r:id="rId8"/>
          <w:footnotePr>
            <w:numRestart w:val="eachSect"/>
          </w:footnotePr>
          <w:pgSz w:w="11907" w:h="16840"/>
          <w:pgMar w:top="1418" w:right="1134" w:bottom="1134" w:left="1134" w:header="680" w:footer="567" w:gutter="0"/>
          <w:cols w:space="720"/>
        </w:sectPr>
      </w:pPr>
    </w:p>
    <w:p w14:paraId="7BAC5427" w14:textId="17E001C3" w:rsidR="006552E6" w:rsidRDefault="006552E6" w:rsidP="00FA69FC">
      <w:pPr>
        <w:pStyle w:val="a7"/>
        <w:spacing w:before="120"/>
        <w:rPr>
          <w:rFonts w:eastAsia="宋体" w:cs="Times New Roman"/>
        </w:rPr>
      </w:pPr>
      <w:r>
        <w:rPr>
          <w:rFonts w:eastAsia="宋体" w:cs="Times New Roman"/>
        </w:rPr>
        <w:lastRenderedPageBreak/>
        <w:t>Based on the above summary, we can have the following observations</w:t>
      </w:r>
      <w:r>
        <w:rPr>
          <w:rFonts w:eastAsia="宋体" w:cs="Times New Roman" w:hint="eastAsia"/>
        </w:rPr>
        <w:t>：</w:t>
      </w:r>
    </w:p>
    <w:p w14:paraId="5909B30A" w14:textId="4C4D5C76" w:rsidR="00944189" w:rsidRPr="006552E6" w:rsidRDefault="00944189" w:rsidP="00944189">
      <w:pPr>
        <w:pStyle w:val="a7"/>
        <w:spacing w:before="120"/>
        <w:rPr>
          <w:rFonts w:eastAsia="宋体" w:cs="Times New Roman"/>
          <w:b/>
        </w:rPr>
      </w:pPr>
      <w:r w:rsidRPr="006552E6">
        <w:rPr>
          <w:rFonts w:eastAsia="宋体" w:cs="Times New Roman" w:hint="eastAsia"/>
          <w:b/>
        </w:rPr>
        <w:t>Observation</w:t>
      </w:r>
      <w:r w:rsidRPr="006552E6">
        <w:rPr>
          <w:rFonts w:eastAsia="宋体" w:cs="Times New Roman"/>
          <w:b/>
        </w:rPr>
        <w:t xml:space="preserve"> 1: </w:t>
      </w:r>
      <w:r>
        <w:rPr>
          <w:rFonts w:eastAsia="宋体" w:cs="Times New Roman"/>
          <w:b/>
        </w:rPr>
        <w:t>Use cases from both To-B area and To-C area can benefit from ambient IoT.</w:t>
      </w:r>
    </w:p>
    <w:p w14:paraId="490E482E" w14:textId="29F59473" w:rsidR="00FA69FC" w:rsidRPr="006552E6" w:rsidRDefault="006552E6" w:rsidP="00FA69FC">
      <w:pPr>
        <w:pStyle w:val="a7"/>
        <w:spacing w:before="120"/>
        <w:rPr>
          <w:rFonts w:eastAsia="宋体" w:cs="Times New Roman"/>
          <w:b/>
        </w:rPr>
      </w:pPr>
      <w:r w:rsidRPr="006552E6">
        <w:rPr>
          <w:rFonts w:eastAsia="宋体" w:cs="Times New Roman" w:hint="eastAsia"/>
          <w:b/>
        </w:rPr>
        <w:t>Observation</w:t>
      </w:r>
      <w:r w:rsidRPr="006552E6">
        <w:rPr>
          <w:rFonts w:eastAsia="宋体" w:cs="Times New Roman"/>
          <w:b/>
        </w:rPr>
        <w:t xml:space="preserve"> </w:t>
      </w:r>
      <w:r w:rsidR="00944189">
        <w:rPr>
          <w:rFonts w:eastAsia="宋体" w:cs="Times New Roman"/>
          <w:b/>
        </w:rPr>
        <w:t>2</w:t>
      </w:r>
      <w:r w:rsidRPr="006552E6">
        <w:rPr>
          <w:rFonts w:eastAsia="宋体" w:cs="Times New Roman"/>
          <w:b/>
        </w:rPr>
        <w:t xml:space="preserve">: </w:t>
      </w:r>
      <w:r w:rsidR="00FA69FC" w:rsidRPr="006552E6">
        <w:rPr>
          <w:rFonts w:eastAsia="宋体" w:cs="Times New Roman"/>
          <w:b/>
        </w:rPr>
        <w:t xml:space="preserve">For the agreed use cases, it generally can be categorized into 4 </w:t>
      </w:r>
      <w:r w:rsidR="00EA3CF3">
        <w:rPr>
          <w:rFonts w:eastAsia="宋体" w:cs="Times New Roman"/>
          <w:b/>
        </w:rPr>
        <w:t>categorizations</w:t>
      </w:r>
      <w:r w:rsidR="00FA69FC" w:rsidRPr="006552E6">
        <w:rPr>
          <w:rFonts w:eastAsia="宋体" w:cs="Times New Roman"/>
          <w:b/>
        </w:rPr>
        <w:t>:</w:t>
      </w:r>
    </w:p>
    <w:p w14:paraId="43F3E32E" w14:textId="77777777" w:rsidR="00FA69FC" w:rsidRPr="001765B6" w:rsidRDefault="00FA69FC" w:rsidP="00EA3CF3">
      <w:pPr>
        <w:pStyle w:val="a7"/>
        <w:numPr>
          <w:ilvl w:val="0"/>
          <w:numId w:val="15"/>
        </w:numPr>
        <w:spacing w:before="120"/>
        <w:rPr>
          <w:rFonts w:cs="Arial"/>
          <w:b/>
          <w:bCs/>
          <w:color w:val="000000"/>
          <w:sz w:val="18"/>
          <w:szCs w:val="18"/>
          <w:lang w:eastAsia="ko-KR"/>
        </w:rPr>
      </w:pPr>
      <w:r w:rsidRPr="001765B6">
        <w:rPr>
          <w:rFonts w:cs="Arial"/>
          <w:b/>
          <w:bCs/>
          <w:color w:val="000000"/>
          <w:sz w:val="18"/>
          <w:szCs w:val="18"/>
          <w:lang w:eastAsia="ko-KR"/>
        </w:rPr>
        <w:t>Asset management and tracking, i.e., identification, stored information reading.</w:t>
      </w:r>
    </w:p>
    <w:p w14:paraId="7E5F26B6" w14:textId="77777777" w:rsidR="00FA69FC" w:rsidRPr="001765B6" w:rsidRDefault="00FA69FC" w:rsidP="00EA3CF3">
      <w:pPr>
        <w:pStyle w:val="a7"/>
        <w:numPr>
          <w:ilvl w:val="0"/>
          <w:numId w:val="15"/>
        </w:numPr>
        <w:spacing w:before="120"/>
        <w:rPr>
          <w:rFonts w:cs="Arial"/>
          <w:b/>
          <w:bCs/>
          <w:color w:val="000000"/>
          <w:sz w:val="18"/>
          <w:szCs w:val="18"/>
          <w:lang w:eastAsia="ko-KR"/>
        </w:rPr>
      </w:pPr>
      <w:r w:rsidRPr="001765B6">
        <w:rPr>
          <w:rFonts w:cs="Arial"/>
          <w:b/>
          <w:bCs/>
          <w:color w:val="000000"/>
          <w:sz w:val="18"/>
          <w:szCs w:val="18"/>
          <w:lang w:eastAsia="ko-KR"/>
        </w:rPr>
        <w:t>Sensor data reporting</w:t>
      </w:r>
    </w:p>
    <w:p w14:paraId="235D0D81" w14:textId="77777777" w:rsidR="00FA69FC" w:rsidRPr="001765B6" w:rsidRDefault="00FA69FC" w:rsidP="00EA3CF3">
      <w:pPr>
        <w:pStyle w:val="a7"/>
        <w:numPr>
          <w:ilvl w:val="0"/>
          <w:numId w:val="15"/>
        </w:numPr>
        <w:spacing w:before="120"/>
        <w:rPr>
          <w:rFonts w:cs="Arial"/>
          <w:b/>
          <w:bCs/>
          <w:color w:val="000000"/>
          <w:sz w:val="18"/>
          <w:szCs w:val="18"/>
          <w:lang w:eastAsia="ko-KR"/>
        </w:rPr>
      </w:pPr>
      <w:r w:rsidRPr="001765B6">
        <w:rPr>
          <w:rFonts w:cs="Arial" w:hint="eastAsia"/>
          <w:b/>
          <w:bCs/>
          <w:color w:val="000000"/>
          <w:sz w:val="18"/>
          <w:szCs w:val="18"/>
          <w:lang w:eastAsia="ko-KR"/>
        </w:rPr>
        <w:t>P</w:t>
      </w:r>
      <w:r w:rsidRPr="001765B6">
        <w:rPr>
          <w:rFonts w:cs="Arial"/>
          <w:b/>
          <w:bCs/>
          <w:color w:val="000000"/>
          <w:sz w:val="18"/>
          <w:szCs w:val="18"/>
          <w:lang w:eastAsia="ko-KR"/>
        </w:rPr>
        <w:t>ositioning/Ranging</w:t>
      </w:r>
    </w:p>
    <w:p w14:paraId="43DBCB3B" w14:textId="08C7E55F" w:rsidR="00FA69FC" w:rsidRPr="001765B6" w:rsidRDefault="00FA69FC" w:rsidP="00EA3CF3">
      <w:pPr>
        <w:pStyle w:val="a7"/>
        <w:numPr>
          <w:ilvl w:val="0"/>
          <w:numId w:val="15"/>
        </w:numPr>
        <w:spacing w:before="120"/>
        <w:rPr>
          <w:rFonts w:cs="Arial"/>
          <w:b/>
          <w:bCs/>
          <w:color w:val="000000"/>
          <w:sz w:val="18"/>
          <w:szCs w:val="18"/>
          <w:lang w:eastAsia="ko-KR"/>
        </w:rPr>
      </w:pPr>
      <w:r w:rsidRPr="001765B6">
        <w:rPr>
          <w:rFonts w:cs="Arial"/>
          <w:b/>
          <w:bCs/>
          <w:color w:val="000000"/>
          <w:sz w:val="18"/>
          <w:szCs w:val="18"/>
          <w:lang w:eastAsia="ko-KR"/>
        </w:rPr>
        <w:t>Actuator</w:t>
      </w:r>
      <w:r w:rsidR="006552E6" w:rsidRPr="001765B6">
        <w:rPr>
          <w:rFonts w:cs="Arial"/>
          <w:b/>
          <w:bCs/>
          <w:color w:val="000000"/>
          <w:sz w:val="18"/>
          <w:szCs w:val="18"/>
          <w:lang w:eastAsia="ko-KR"/>
        </w:rPr>
        <w:t xml:space="preserve"> (e.g., switch)</w:t>
      </w:r>
    </w:p>
    <w:p w14:paraId="4B18EB50" w14:textId="15F24ED8" w:rsidR="00D71DB9" w:rsidRDefault="006552E6" w:rsidP="00C92640">
      <w:pPr>
        <w:pStyle w:val="a7"/>
        <w:spacing w:before="120"/>
        <w:rPr>
          <w:rFonts w:eastAsia="宋体" w:cs="Times New Roman"/>
          <w:b/>
          <w:bCs/>
        </w:rPr>
      </w:pPr>
      <w:r>
        <w:rPr>
          <w:rFonts w:eastAsia="宋体" w:cs="Times New Roman" w:hint="eastAsia"/>
          <w:b/>
          <w:bCs/>
        </w:rPr>
        <w:t>O</w:t>
      </w:r>
      <w:r>
        <w:rPr>
          <w:rFonts w:eastAsia="宋体" w:cs="Times New Roman"/>
          <w:b/>
          <w:bCs/>
        </w:rPr>
        <w:t xml:space="preserve">bservation </w:t>
      </w:r>
      <w:r w:rsidR="00944189">
        <w:rPr>
          <w:rFonts w:eastAsia="宋体" w:cs="Times New Roman"/>
          <w:b/>
          <w:bCs/>
        </w:rPr>
        <w:t>3</w:t>
      </w:r>
      <w:r>
        <w:rPr>
          <w:rFonts w:eastAsia="宋体" w:cs="Times New Roman"/>
          <w:b/>
          <w:bCs/>
        </w:rPr>
        <w:t>: Relaxed KPIs can be expected for ambient IoT, including e.g.</w:t>
      </w:r>
    </w:p>
    <w:p w14:paraId="4E5A8C99" w14:textId="1801396E" w:rsidR="006552E6" w:rsidRPr="006552E6" w:rsidRDefault="006552E6" w:rsidP="006552E6">
      <w:pPr>
        <w:pStyle w:val="a7"/>
        <w:numPr>
          <w:ilvl w:val="0"/>
          <w:numId w:val="14"/>
        </w:numPr>
        <w:spacing w:before="120"/>
        <w:rPr>
          <w:rFonts w:eastAsia="宋体" w:cs="Times New Roman"/>
          <w:b/>
          <w:bCs/>
        </w:rPr>
      </w:pPr>
      <w:r w:rsidRPr="00187132">
        <w:rPr>
          <w:rFonts w:cs="Arial"/>
          <w:b/>
          <w:bCs/>
          <w:color w:val="000000"/>
          <w:sz w:val="18"/>
          <w:szCs w:val="18"/>
          <w:lang w:eastAsia="ko-KR"/>
        </w:rPr>
        <w:t>Max. allowed end-to-end latency</w:t>
      </w:r>
      <w:r>
        <w:rPr>
          <w:rFonts w:cs="Arial"/>
          <w:b/>
          <w:bCs/>
          <w:color w:val="000000"/>
          <w:sz w:val="18"/>
          <w:szCs w:val="18"/>
          <w:lang w:eastAsia="ko-KR"/>
        </w:rPr>
        <w:t xml:space="preserve"> from </w:t>
      </w:r>
      <w:r w:rsidRPr="006552E6">
        <w:rPr>
          <w:rFonts w:cs="Arial"/>
          <w:b/>
          <w:bCs/>
          <w:color w:val="000000"/>
          <w:sz w:val="18"/>
          <w:szCs w:val="18"/>
          <w:lang w:eastAsia="ko-KR"/>
        </w:rPr>
        <w:t xml:space="preserve">hundreds </w:t>
      </w:r>
      <w:proofErr w:type="spellStart"/>
      <w:r w:rsidRPr="006552E6">
        <w:rPr>
          <w:rFonts w:cs="Arial"/>
          <w:b/>
          <w:bCs/>
          <w:color w:val="000000"/>
          <w:sz w:val="18"/>
          <w:szCs w:val="18"/>
          <w:lang w:eastAsia="ko-KR"/>
        </w:rPr>
        <w:t>ms</w:t>
      </w:r>
      <w:proofErr w:type="spellEnd"/>
      <w:r w:rsidRPr="006552E6">
        <w:rPr>
          <w:rFonts w:cs="Arial"/>
          <w:b/>
          <w:bCs/>
          <w:color w:val="000000"/>
          <w:sz w:val="18"/>
          <w:szCs w:val="18"/>
          <w:lang w:eastAsia="ko-KR"/>
        </w:rPr>
        <w:t xml:space="preserve"> to </w:t>
      </w:r>
      <w:r w:rsidR="001876F4">
        <w:rPr>
          <w:rFonts w:cs="Arial"/>
          <w:b/>
          <w:bCs/>
          <w:color w:val="000000"/>
          <w:sz w:val="18"/>
          <w:szCs w:val="18"/>
          <w:lang w:eastAsia="ko-KR"/>
        </w:rPr>
        <w:t xml:space="preserve">1 </w:t>
      </w:r>
      <w:r w:rsidR="001876F4">
        <w:rPr>
          <w:rFonts w:cs="Arial" w:hint="eastAsia"/>
          <w:b/>
          <w:bCs/>
          <w:color w:val="000000"/>
          <w:sz w:val="18"/>
          <w:szCs w:val="18"/>
        </w:rPr>
        <w:t>mi</w:t>
      </w:r>
      <w:r w:rsidR="001876F4">
        <w:rPr>
          <w:rFonts w:cs="Arial"/>
          <w:b/>
          <w:bCs/>
          <w:color w:val="000000"/>
          <w:sz w:val="18"/>
          <w:szCs w:val="18"/>
          <w:lang w:eastAsia="ko-KR"/>
        </w:rPr>
        <w:t>nutes</w:t>
      </w:r>
    </w:p>
    <w:p w14:paraId="2BC348BE" w14:textId="4FAED328" w:rsidR="006552E6" w:rsidRPr="006552E6" w:rsidRDefault="006552E6" w:rsidP="006552E6">
      <w:pPr>
        <w:pStyle w:val="a7"/>
        <w:numPr>
          <w:ilvl w:val="0"/>
          <w:numId w:val="14"/>
        </w:numPr>
        <w:spacing w:before="120"/>
        <w:rPr>
          <w:rFonts w:eastAsia="宋体" w:cs="Times New Roman"/>
          <w:b/>
          <w:bCs/>
        </w:rPr>
      </w:pPr>
      <w:r w:rsidRPr="00187132">
        <w:rPr>
          <w:rFonts w:cs="Arial"/>
          <w:b/>
          <w:bCs/>
          <w:color w:val="000000"/>
          <w:sz w:val="18"/>
          <w:szCs w:val="18"/>
          <w:lang w:eastAsia="ko-KR"/>
        </w:rPr>
        <w:t>User-experienced data rate</w:t>
      </w:r>
      <w:r>
        <w:rPr>
          <w:rFonts w:cs="Arial"/>
          <w:b/>
          <w:bCs/>
          <w:color w:val="000000"/>
          <w:sz w:val="18"/>
          <w:szCs w:val="18"/>
          <w:lang w:eastAsia="ko-KR"/>
        </w:rPr>
        <w:t xml:space="preserve"> of less than [5] kbps</w:t>
      </w:r>
    </w:p>
    <w:p w14:paraId="00E7763C" w14:textId="63641346" w:rsidR="006552E6" w:rsidRPr="001765B6" w:rsidRDefault="006552E6" w:rsidP="006552E6">
      <w:pPr>
        <w:pStyle w:val="a7"/>
        <w:numPr>
          <w:ilvl w:val="0"/>
          <w:numId w:val="14"/>
        </w:numPr>
        <w:spacing w:before="120"/>
        <w:rPr>
          <w:rFonts w:cs="Arial"/>
          <w:b/>
          <w:bCs/>
          <w:color w:val="000000"/>
          <w:sz w:val="18"/>
          <w:szCs w:val="18"/>
          <w:lang w:eastAsia="ko-KR"/>
        </w:rPr>
      </w:pPr>
      <w:r w:rsidRPr="001765B6">
        <w:rPr>
          <w:rFonts w:cs="Arial"/>
          <w:b/>
          <w:bCs/>
          <w:color w:val="000000"/>
          <w:sz w:val="18"/>
          <w:szCs w:val="18"/>
          <w:lang w:eastAsia="ko-KR"/>
        </w:rPr>
        <w:t>Message size smaller than 1k bits</w:t>
      </w:r>
    </w:p>
    <w:p w14:paraId="1B6C2904" w14:textId="7CCDF7E8" w:rsidR="006552E6" w:rsidRPr="00606288" w:rsidRDefault="006552E6" w:rsidP="006552E6">
      <w:pPr>
        <w:pStyle w:val="a7"/>
        <w:numPr>
          <w:ilvl w:val="0"/>
          <w:numId w:val="14"/>
        </w:numPr>
        <w:spacing w:before="120"/>
        <w:rPr>
          <w:rFonts w:eastAsia="宋体" w:cs="Times New Roman"/>
          <w:b/>
          <w:bCs/>
        </w:rPr>
      </w:pPr>
      <w:r w:rsidRPr="00187132">
        <w:rPr>
          <w:rFonts w:cs="Arial"/>
          <w:b/>
          <w:bCs/>
          <w:color w:val="000000"/>
          <w:sz w:val="18"/>
          <w:szCs w:val="18"/>
          <w:lang w:eastAsia="ko-KR"/>
        </w:rPr>
        <w:t>Communication Range</w:t>
      </w:r>
      <w:r>
        <w:rPr>
          <w:rFonts w:cs="Arial"/>
          <w:b/>
          <w:bCs/>
          <w:color w:val="000000"/>
          <w:sz w:val="18"/>
          <w:szCs w:val="18"/>
          <w:lang w:eastAsia="ko-KR"/>
        </w:rPr>
        <w:t xml:space="preserve"> from 10~50 </w:t>
      </w:r>
      <w:r w:rsidR="00A8766F">
        <w:rPr>
          <w:rFonts w:cs="Arial"/>
          <w:b/>
          <w:bCs/>
          <w:color w:val="000000"/>
          <w:sz w:val="18"/>
          <w:szCs w:val="18"/>
          <w:lang w:eastAsia="ko-KR"/>
        </w:rPr>
        <w:t xml:space="preserve">meters </w:t>
      </w:r>
      <w:r>
        <w:rPr>
          <w:rFonts w:cs="Arial"/>
          <w:b/>
          <w:bCs/>
          <w:color w:val="000000"/>
          <w:sz w:val="18"/>
          <w:szCs w:val="18"/>
          <w:lang w:eastAsia="ko-KR"/>
        </w:rPr>
        <w:t>indoor</w:t>
      </w:r>
      <w:r w:rsidR="00A8766F">
        <w:rPr>
          <w:rFonts w:cs="Arial"/>
          <w:b/>
          <w:bCs/>
          <w:color w:val="000000"/>
          <w:sz w:val="18"/>
          <w:szCs w:val="18"/>
          <w:lang w:eastAsia="ko-KR"/>
        </w:rPr>
        <w:t xml:space="preserve"> (with one exception of 250 meters with open area indoor scenario)</w:t>
      </w:r>
      <w:r>
        <w:rPr>
          <w:rFonts w:cs="Arial"/>
          <w:b/>
          <w:bCs/>
          <w:color w:val="000000"/>
          <w:sz w:val="18"/>
          <w:szCs w:val="18"/>
          <w:lang w:eastAsia="ko-KR"/>
        </w:rPr>
        <w:t xml:space="preserve"> </w:t>
      </w:r>
      <w:r w:rsidR="00A8766F">
        <w:rPr>
          <w:rFonts w:cs="Arial"/>
          <w:b/>
          <w:bCs/>
          <w:color w:val="000000"/>
          <w:sz w:val="18"/>
          <w:szCs w:val="18"/>
          <w:lang w:eastAsia="ko-KR"/>
        </w:rPr>
        <w:t>and up to 200 meters outdoor</w:t>
      </w:r>
    </w:p>
    <w:p w14:paraId="2ABA5996" w14:textId="77777777" w:rsidR="00606288" w:rsidRPr="00606288" w:rsidRDefault="00606288" w:rsidP="006552E6">
      <w:pPr>
        <w:pStyle w:val="a7"/>
        <w:numPr>
          <w:ilvl w:val="0"/>
          <w:numId w:val="14"/>
        </w:numPr>
        <w:spacing w:before="120"/>
        <w:rPr>
          <w:rFonts w:eastAsia="宋体" w:cs="Times New Roman"/>
          <w:b/>
          <w:bCs/>
        </w:rPr>
      </w:pPr>
      <w:r>
        <w:rPr>
          <w:rFonts w:cs="Arial"/>
          <w:b/>
          <w:bCs/>
          <w:color w:val="000000"/>
          <w:sz w:val="18"/>
          <w:szCs w:val="18"/>
          <w:lang w:eastAsia="ko-KR"/>
        </w:rPr>
        <w:t xml:space="preserve">Transfer interval (traffic interval) from hundreds of </w:t>
      </w:r>
      <w:proofErr w:type="spellStart"/>
      <w:r>
        <w:rPr>
          <w:rFonts w:cs="Arial"/>
          <w:b/>
          <w:bCs/>
          <w:color w:val="000000"/>
          <w:sz w:val="18"/>
          <w:szCs w:val="18"/>
          <w:lang w:eastAsia="ko-KR"/>
        </w:rPr>
        <w:t>ms</w:t>
      </w:r>
      <w:proofErr w:type="spellEnd"/>
      <w:r>
        <w:rPr>
          <w:rFonts w:cs="Arial"/>
          <w:b/>
          <w:bCs/>
          <w:color w:val="000000"/>
          <w:sz w:val="18"/>
          <w:szCs w:val="18"/>
          <w:lang w:eastAsia="ko-KR"/>
        </w:rPr>
        <w:t xml:space="preserve"> to one hour </w:t>
      </w:r>
    </w:p>
    <w:p w14:paraId="04AC76DF" w14:textId="6250BFAE" w:rsidR="00606288" w:rsidRDefault="00606288" w:rsidP="006552E6">
      <w:pPr>
        <w:pStyle w:val="a7"/>
        <w:numPr>
          <w:ilvl w:val="0"/>
          <w:numId w:val="14"/>
        </w:numPr>
        <w:spacing w:before="120"/>
        <w:rPr>
          <w:rFonts w:eastAsia="宋体" w:cs="Times New Roman"/>
          <w:b/>
          <w:bCs/>
        </w:rPr>
      </w:pPr>
      <w:r>
        <w:rPr>
          <w:rFonts w:cs="Arial"/>
          <w:b/>
          <w:bCs/>
          <w:color w:val="000000"/>
          <w:sz w:val="18"/>
          <w:szCs w:val="18"/>
          <w:lang w:eastAsia="ko-KR"/>
        </w:rPr>
        <w:t xml:space="preserve">Most of the positioning accuracy requirement ranges from 1m~3m  </w:t>
      </w:r>
    </w:p>
    <w:p w14:paraId="3D92F002" w14:textId="77777777" w:rsidR="00FA69FC" w:rsidRDefault="00FA69FC" w:rsidP="00C92640">
      <w:pPr>
        <w:pStyle w:val="a7"/>
        <w:spacing w:before="120"/>
        <w:rPr>
          <w:rFonts w:eastAsia="宋体" w:cs="Times New Roman"/>
          <w:b/>
          <w:bCs/>
        </w:rPr>
      </w:pPr>
    </w:p>
    <w:p w14:paraId="2DE0CB55" w14:textId="161C536E" w:rsidR="00741CB1" w:rsidRDefault="00EA3CF3" w:rsidP="00EA67F4">
      <w:pPr>
        <w:spacing w:line="264" w:lineRule="auto"/>
      </w:pPr>
      <w:r>
        <w:t xml:space="preserve">The RAN study shall work on the basis of the output from the study in SA1. The use case and the corresponding requirement form SA1 shall be fulfilled. </w:t>
      </w:r>
      <w:r>
        <w:rPr>
          <w:rFonts w:hint="eastAsia"/>
        </w:rPr>
        <w:t>T</w:t>
      </w:r>
      <w:r>
        <w:t xml:space="preserve">herefore, we have the following </w:t>
      </w:r>
      <w:r>
        <w:rPr>
          <w:rFonts w:hint="eastAsia"/>
        </w:rPr>
        <w:t>p</w:t>
      </w:r>
      <w:r>
        <w:t>roposals:</w:t>
      </w:r>
    </w:p>
    <w:p w14:paraId="10473F62" w14:textId="29C33B38" w:rsidR="00EA3CF3" w:rsidRPr="006552E6" w:rsidRDefault="00EA3CF3" w:rsidP="00EA3CF3">
      <w:pPr>
        <w:pStyle w:val="a7"/>
        <w:spacing w:before="120"/>
        <w:rPr>
          <w:rFonts w:eastAsia="宋体" w:cs="Times New Roman"/>
          <w:b/>
        </w:rPr>
      </w:pPr>
      <w:r w:rsidRPr="00EA3CF3">
        <w:rPr>
          <w:rFonts w:hint="eastAsia"/>
          <w:b/>
        </w:rPr>
        <w:t>P</w:t>
      </w:r>
      <w:r w:rsidRPr="00EA3CF3">
        <w:rPr>
          <w:b/>
        </w:rPr>
        <w:t xml:space="preserve">roposal 1: </w:t>
      </w:r>
      <w:r w:rsidRPr="00EA3CF3">
        <w:rPr>
          <w:rFonts w:eastAsia="宋体" w:cs="Times New Roman"/>
          <w:b/>
        </w:rPr>
        <w:t>4</w:t>
      </w:r>
      <w:r w:rsidRPr="006552E6">
        <w:rPr>
          <w:rFonts w:eastAsia="宋体" w:cs="Times New Roman"/>
          <w:b/>
        </w:rPr>
        <w:t xml:space="preserve"> </w:t>
      </w:r>
      <w:r>
        <w:rPr>
          <w:rFonts w:eastAsia="宋体" w:cs="Times New Roman"/>
          <w:b/>
        </w:rPr>
        <w:t xml:space="preserve">categorizations of use cases for ambient </w:t>
      </w:r>
      <w:proofErr w:type="gramStart"/>
      <w:r>
        <w:rPr>
          <w:rFonts w:eastAsia="宋体" w:cs="Times New Roman"/>
          <w:b/>
        </w:rPr>
        <w:t xml:space="preserve">IoT </w:t>
      </w:r>
      <w:r w:rsidR="006B7805">
        <w:rPr>
          <w:rFonts w:eastAsia="宋体" w:cs="Times New Roman"/>
          <w:b/>
        </w:rPr>
        <w:t xml:space="preserve"> are</w:t>
      </w:r>
      <w:proofErr w:type="gramEnd"/>
      <w:r w:rsidR="006B7805">
        <w:rPr>
          <w:rFonts w:eastAsia="宋体" w:cs="Times New Roman"/>
          <w:b/>
        </w:rPr>
        <w:t xml:space="preserve"> recommended</w:t>
      </w:r>
      <w:r>
        <w:rPr>
          <w:rFonts w:eastAsia="宋体" w:cs="Times New Roman"/>
          <w:b/>
        </w:rPr>
        <w:t xml:space="preserve"> </w:t>
      </w:r>
      <w:r w:rsidR="006B7805">
        <w:rPr>
          <w:rFonts w:eastAsia="宋体" w:cs="Times New Roman"/>
          <w:b/>
        </w:rPr>
        <w:t xml:space="preserve">for </w:t>
      </w:r>
      <w:r>
        <w:rPr>
          <w:rFonts w:eastAsia="宋体" w:cs="Times New Roman"/>
          <w:b/>
        </w:rPr>
        <w:t>RAN study</w:t>
      </w:r>
      <w:r w:rsidRPr="006552E6">
        <w:rPr>
          <w:rFonts w:eastAsia="宋体" w:cs="Times New Roman"/>
          <w:b/>
        </w:rPr>
        <w:t>:</w:t>
      </w:r>
    </w:p>
    <w:p w14:paraId="18573B4A" w14:textId="77777777" w:rsidR="00EA3CF3" w:rsidRPr="001765B6" w:rsidRDefault="00EA3CF3" w:rsidP="00EA3CF3">
      <w:pPr>
        <w:pStyle w:val="a7"/>
        <w:numPr>
          <w:ilvl w:val="0"/>
          <w:numId w:val="16"/>
        </w:numPr>
        <w:spacing w:before="120"/>
        <w:rPr>
          <w:rFonts w:cs="Arial"/>
          <w:b/>
          <w:bCs/>
          <w:color w:val="000000"/>
          <w:sz w:val="18"/>
          <w:szCs w:val="18"/>
          <w:lang w:eastAsia="ko-KR"/>
        </w:rPr>
      </w:pPr>
      <w:r w:rsidRPr="001765B6">
        <w:rPr>
          <w:rFonts w:cs="Arial"/>
          <w:b/>
          <w:bCs/>
          <w:color w:val="000000"/>
          <w:sz w:val="18"/>
          <w:szCs w:val="18"/>
          <w:lang w:eastAsia="ko-KR"/>
        </w:rPr>
        <w:t>Asset management and tracking, i.e., identification, stored information reading.</w:t>
      </w:r>
    </w:p>
    <w:p w14:paraId="658A518F" w14:textId="77777777" w:rsidR="00EA3CF3" w:rsidRPr="001765B6" w:rsidRDefault="00EA3CF3" w:rsidP="00EA3CF3">
      <w:pPr>
        <w:pStyle w:val="a7"/>
        <w:numPr>
          <w:ilvl w:val="0"/>
          <w:numId w:val="16"/>
        </w:numPr>
        <w:spacing w:before="120"/>
        <w:rPr>
          <w:rFonts w:cs="Arial"/>
          <w:b/>
          <w:bCs/>
          <w:color w:val="000000"/>
          <w:sz w:val="18"/>
          <w:szCs w:val="18"/>
          <w:lang w:eastAsia="ko-KR"/>
        </w:rPr>
      </w:pPr>
      <w:r w:rsidRPr="001765B6">
        <w:rPr>
          <w:rFonts w:cs="Arial"/>
          <w:b/>
          <w:bCs/>
          <w:color w:val="000000"/>
          <w:sz w:val="18"/>
          <w:szCs w:val="18"/>
          <w:lang w:eastAsia="ko-KR"/>
        </w:rPr>
        <w:t>Sensor data reporting</w:t>
      </w:r>
    </w:p>
    <w:p w14:paraId="0667C653" w14:textId="77777777" w:rsidR="00EA3CF3" w:rsidRPr="001765B6" w:rsidRDefault="00EA3CF3" w:rsidP="00EA3CF3">
      <w:pPr>
        <w:pStyle w:val="a7"/>
        <w:numPr>
          <w:ilvl w:val="0"/>
          <w:numId w:val="16"/>
        </w:numPr>
        <w:spacing w:before="120"/>
        <w:rPr>
          <w:rFonts w:cs="Arial"/>
          <w:b/>
          <w:bCs/>
          <w:color w:val="000000"/>
          <w:sz w:val="18"/>
          <w:szCs w:val="18"/>
          <w:lang w:eastAsia="ko-KR"/>
        </w:rPr>
      </w:pPr>
      <w:r w:rsidRPr="001765B6">
        <w:rPr>
          <w:rFonts w:cs="Arial" w:hint="eastAsia"/>
          <w:b/>
          <w:bCs/>
          <w:color w:val="000000"/>
          <w:sz w:val="18"/>
          <w:szCs w:val="18"/>
          <w:lang w:eastAsia="ko-KR"/>
        </w:rPr>
        <w:t>P</w:t>
      </w:r>
      <w:r w:rsidRPr="001765B6">
        <w:rPr>
          <w:rFonts w:cs="Arial"/>
          <w:b/>
          <w:bCs/>
          <w:color w:val="000000"/>
          <w:sz w:val="18"/>
          <w:szCs w:val="18"/>
          <w:lang w:eastAsia="ko-KR"/>
        </w:rPr>
        <w:t>ositioning/Ranging</w:t>
      </w:r>
    </w:p>
    <w:p w14:paraId="56301CCB" w14:textId="77777777" w:rsidR="00EA3CF3" w:rsidRPr="001765B6" w:rsidRDefault="00EA3CF3" w:rsidP="00EA3CF3">
      <w:pPr>
        <w:pStyle w:val="a7"/>
        <w:numPr>
          <w:ilvl w:val="0"/>
          <w:numId w:val="16"/>
        </w:numPr>
        <w:spacing w:before="120"/>
        <w:rPr>
          <w:rFonts w:cs="Arial"/>
          <w:b/>
          <w:bCs/>
          <w:color w:val="000000"/>
          <w:sz w:val="18"/>
          <w:szCs w:val="18"/>
          <w:lang w:eastAsia="ko-KR"/>
        </w:rPr>
      </w:pPr>
      <w:r w:rsidRPr="001765B6">
        <w:rPr>
          <w:rFonts w:cs="Arial"/>
          <w:b/>
          <w:bCs/>
          <w:color w:val="000000"/>
          <w:sz w:val="18"/>
          <w:szCs w:val="18"/>
          <w:lang w:eastAsia="ko-KR"/>
        </w:rPr>
        <w:t>Actuator (e.g., switch)</w:t>
      </w:r>
    </w:p>
    <w:p w14:paraId="4082C48E" w14:textId="4B1FBE2A" w:rsidR="00944189" w:rsidRDefault="00EA3CF3" w:rsidP="00EA3CF3">
      <w:pPr>
        <w:pStyle w:val="a7"/>
        <w:spacing w:before="120"/>
        <w:rPr>
          <w:rFonts w:eastAsia="宋体" w:cs="Times New Roman"/>
          <w:b/>
          <w:bCs/>
        </w:rPr>
      </w:pPr>
      <w:r w:rsidRPr="00EA3CF3">
        <w:rPr>
          <w:rFonts w:hint="eastAsia"/>
          <w:b/>
        </w:rPr>
        <w:t>P</w:t>
      </w:r>
      <w:r w:rsidRPr="00EA3CF3">
        <w:rPr>
          <w:b/>
        </w:rPr>
        <w:t>roposal 2:</w:t>
      </w:r>
      <w:r w:rsidRPr="00EA3CF3">
        <w:rPr>
          <w:rFonts w:eastAsia="宋体" w:cs="Times New Roman"/>
          <w:b/>
          <w:bCs/>
        </w:rPr>
        <w:t xml:space="preserve"> </w:t>
      </w:r>
      <w:r w:rsidR="00944189">
        <w:rPr>
          <w:rFonts w:eastAsia="宋体" w:cs="Times New Roman"/>
          <w:b/>
          <w:bCs/>
        </w:rPr>
        <w:t xml:space="preserve">Support Use case for both To-B area and To-C area </w:t>
      </w:r>
    </w:p>
    <w:p w14:paraId="0E34D943" w14:textId="56A30FB1" w:rsidR="00EA3CF3" w:rsidRPr="00EA3CF3" w:rsidRDefault="00EA3CF3" w:rsidP="00EA67F4">
      <w:pPr>
        <w:spacing w:line="264" w:lineRule="auto"/>
      </w:pPr>
    </w:p>
    <w:p w14:paraId="5CD5D036" w14:textId="11A18BE0" w:rsidR="0012123B" w:rsidRDefault="0012123B" w:rsidP="004333D7">
      <w:pPr>
        <w:pStyle w:val="2"/>
        <w:spacing w:before="120"/>
      </w:pPr>
      <w:r>
        <w:rPr>
          <w:rFonts w:hint="eastAsia"/>
        </w:rPr>
        <w:t>D</w:t>
      </w:r>
      <w:r>
        <w:t>eployment scenarios and characteristics</w:t>
      </w:r>
    </w:p>
    <w:p w14:paraId="3378DA1B" w14:textId="5188F81F" w:rsidR="001567A5" w:rsidRDefault="005C0C2A" w:rsidP="001567A5">
      <w:pPr>
        <w:pStyle w:val="a7"/>
        <w:spacing w:before="120"/>
      </w:pPr>
      <w:r>
        <w:rPr>
          <w:rFonts w:hint="eastAsia"/>
          <w:lang w:val="en-US"/>
        </w:rPr>
        <w:t>F</w:t>
      </w:r>
      <w:r>
        <w:rPr>
          <w:lang w:val="en-US"/>
        </w:rPr>
        <w:t xml:space="preserve">rom the agreed </w:t>
      </w:r>
      <w:r w:rsidR="001567A5">
        <w:rPr>
          <w:lang w:val="en-US"/>
        </w:rPr>
        <w:t xml:space="preserve">SA1 </w:t>
      </w:r>
      <w:r>
        <w:rPr>
          <w:lang w:val="en-US"/>
        </w:rPr>
        <w:t xml:space="preserve">use cases, it can be seen that </w:t>
      </w:r>
      <w:r w:rsidR="00ED614B">
        <w:rPr>
          <w:lang w:val="en-US"/>
        </w:rPr>
        <w:t>both indoor deployment and outdoor deployment are needed for ambient Io</w:t>
      </w:r>
      <w:r w:rsidR="001567A5">
        <w:rPr>
          <w:lang w:val="en-US"/>
        </w:rPr>
        <w:t xml:space="preserve">T while most of the use cases are the indoor scenarios. For example, only several use cases on </w:t>
      </w:r>
      <w:r w:rsidR="001567A5">
        <w:t>medical instruments inventory management and positioning,</w:t>
      </w:r>
      <w:r w:rsidR="001567A5">
        <w:rPr>
          <w:rFonts w:eastAsia="宋体" w:cs="Times New Roman"/>
        </w:rPr>
        <w:t xml:space="preserve"> smart grid, personal belongings finding(outdoor), </w:t>
      </w:r>
      <w:r w:rsidR="001567A5">
        <w:t>Forest Fire Monitoring,</w:t>
      </w:r>
      <w:r w:rsidR="001567A5" w:rsidRPr="008531F8">
        <w:t xml:space="preserve"> </w:t>
      </w:r>
      <w:r w:rsidR="001567A5" w:rsidRPr="00187132">
        <w:t>smart grazing dairy farming</w:t>
      </w:r>
      <w:r w:rsidR="001567A5">
        <w:t>,</w:t>
      </w:r>
      <w:r w:rsidR="001567A5" w:rsidRPr="008531F8">
        <w:t xml:space="preserve"> </w:t>
      </w:r>
      <w:r w:rsidR="001567A5" w:rsidRPr="00187132">
        <w:t>smart manhole cover safety monitoring</w:t>
      </w:r>
      <w:r w:rsidR="001567A5">
        <w:t>,</w:t>
      </w:r>
      <w:r w:rsidR="001567A5" w:rsidRPr="008531F8">
        <w:t xml:space="preserve"> </w:t>
      </w:r>
      <w:r w:rsidR="001567A5" w:rsidRPr="00187132">
        <w:t>smart bridge health monitoring</w:t>
      </w:r>
      <w:r w:rsidR="001567A5">
        <w:t xml:space="preserve"> involves outdoor scenarios while all the other use case are indoor ones.</w:t>
      </w:r>
    </w:p>
    <w:p w14:paraId="0EA3A2B8" w14:textId="7D3611B6" w:rsidR="001567A5" w:rsidRPr="001567A5" w:rsidRDefault="001567A5" w:rsidP="001567A5">
      <w:pPr>
        <w:pStyle w:val="a7"/>
        <w:spacing w:before="120"/>
        <w:rPr>
          <w:b/>
          <w:lang w:val="en-US"/>
        </w:rPr>
      </w:pPr>
      <w:r w:rsidRPr="001567A5">
        <w:rPr>
          <w:rFonts w:eastAsia="宋体" w:cs="Times New Roman" w:hint="eastAsia"/>
          <w:b/>
          <w:bCs/>
        </w:rPr>
        <w:t>O</w:t>
      </w:r>
      <w:r w:rsidRPr="001567A5">
        <w:rPr>
          <w:rFonts w:eastAsia="宋体" w:cs="Times New Roman"/>
          <w:b/>
          <w:bCs/>
        </w:rPr>
        <w:t xml:space="preserve">bservation </w:t>
      </w:r>
      <w:r w:rsidR="00944189">
        <w:rPr>
          <w:rFonts w:eastAsia="宋体" w:cs="Times New Roman"/>
          <w:b/>
          <w:bCs/>
        </w:rPr>
        <w:t>4</w:t>
      </w:r>
      <w:r w:rsidRPr="001567A5">
        <w:rPr>
          <w:rFonts w:eastAsia="宋体" w:cs="Times New Roman"/>
          <w:b/>
          <w:bCs/>
        </w:rPr>
        <w:t xml:space="preserve">: </w:t>
      </w:r>
      <w:r w:rsidRPr="001567A5">
        <w:rPr>
          <w:b/>
          <w:lang w:val="en-US"/>
        </w:rPr>
        <w:t>most of the use cases agreed in SA1 study are the indoor scenarios while some are outdoor ones.</w:t>
      </w:r>
    </w:p>
    <w:p w14:paraId="2BA0BEA4" w14:textId="70C0357A" w:rsidR="001567A5" w:rsidRDefault="001567A5" w:rsidP="001567A5">
      <w:pPr>
        <w:pStyle w:val="a7"/>
        <w:spacing w:before="120"/>
      </w:pPr>
      <w:r>
        <w:rPr>
          <w:rFonts w:eastAsia="宋体" w:cs="Times New Roman"/>
        </w:rPr>
        <w:t>In addition, as summari</w:t>
      </w:r>
      <w:r w:rsidRPr="001567A5">
        <w:t>zed above, Communication Range from 10~50 meters indoor (with one exception of 250 meters with open area indoor scenario) and up to 200 meters outdoor are required for the agreed use cases.</w:t>
      </w:r>
    </w:p>
    <w:p w14:paraId="18D07C30" w14:textId="5A055AA5" w:rsidR="001567A5" w:rsidRPr="00E55920" w:rsidRDefault="001567A5" w:rsidP="001567A5">
      <w:pPr>
        <w:pStyle w:val="a7"/>
        <w:spacing w:before="120"/>
        <w:rPr>
          <w:rFonts w:eastAsia="宋体" w:cs="Times New Roman"/>
          <w:b/>
          <w:bCs/>
        </w:rPr>
      </w:pPr>
      <w:r w:rsidRPr="00E55920">
        <w:rPr>
          <w:rFonts w:eastAsia="宋体" w:cs="Times New Roman" w:hint="eastAsia"/>
          <w:b/>
          <w:bCs/>
        </w:rPr>
        <w:t>O</w:t>
      </w:r>
      <w:r w:rsidRPr="00E55920">
        <w:rPr>
          <w:rFonts w:eastAsia="宋体" w:cs="Times New Roman"/>
          <w:b/>
          <w:bCs/>
        </w:rPr>
        <w:t xml:space="preserve">bservation </w:t>
      </w:r>
      <w:r w:rsidR="00944189">
        <w:rPr>
          <w:rFonts w:eastAsia="宋体" w:cs="Times New Roman"/>
          <w:b/>
          <w:bCs/>
        </w:rPr>
        <w:t>5</w:t>
      </w:r>
      <w:r w:rsidRPr="00E55920">
        <w:rPr>
          <w:rFonts w:eastAsia="宋体" w:cs="Times New Roman"/>
          <w:b/>
          <w:bCs/>
        </w:rPr>
        <w:t>: small</w:t>
      </w:r>
      <w:r w:rsidR="00E55920">
        <w:rPr>
          <w:rFonts w:eastAsia="宋体" w:cs="Times New Roman"/>
          <w:b/>
          <w:bCs/>
        </w:rPr>
        <w:t xml:space="preserve"> coverage (10~50 meters)</w:t>
      </w:r>
      <w:r w:rsidRPr="00E55920">
        <w:rPr>
          <w:rFonts w:eastAsia="宋体" w:cs="Times New Roman"/>
          <w:b/>
          <w:bCs/>
        </w:rPr>
        <w:t xml:space="preserve"> to medium coverage</w:t>
      </w:r>
      <w:r w:rsidR="00E55920">
        <w:rPr>
          <w:rFonts w:eastAsia="宋体" w:cs="Times New Roman"/>
          <w:b/>
          <w:bCs/>
        </w:rPr>
        <w:t xml:space="preserve"> (up to 250 meters)</w:t>
      </w:r>
      <w:r w:rsidRPr="00E55920">
        <w:rPr>
          <w:rFonts w:eastAsia="宋体" w:cs="Times New Roman"/>
          <w:b/>
          <w:bCs/>
        </w:rPr>
        <w:t xml:space="preserve"> are needed for the agreed use cases in SA1. </w:t>
      </w:r>
    </w:p>
    <w:p w14:paraId="0574CCB2" w14:textId="30C2C32B" w:rsidR="001567A5" w:rsidRDefault="00F835EB" w:rsidP="001567A5">
      <w:pPr>
        <w:pStyle w:val="a7"/>
        <w:spacing w:before="120"/>
        <w:rPr>
          <w:rFonts w:eastAsia="宋体" w:cs="Times New Roman"/>
          <w:b/>
          <w:bCs/>
        </w:rPr>
      </w:pPr>
      <w:r>
        <w:rPr>
          <w:rFonts w:eastAsia="宋体" w:cs="Times New Roman"/>
          <w:b/>
          <w:bCs/>
        </w:rPr>
        <w:t>Based on the above observation, we have the following proposals:</w:t>
      </w:r>
    </w:p>
    <w:p w14:paraId="04449DA5" w14:textId="4CD8967E" w:rsidR="00F835EB" w:rsidRDefault="00F835EB" w:rsidP="001567A5">
      <w:pPr>
        <w:pStyle w:val="a7"/>
        <w:spacing w:before="120"/>
        <w:rPr>
          <w:rFonts w:eastAsia="宋体" w:cs="Times New Roman"/>
          <w:b/>
          <w:bCs/>
        </w:rPr>
      </w:pPr>
      <w:r>
        <w:rPr>
          <w:rFonts w:eastAsia="宋体" w:cs="Times New Roman" w:hint="eastAsia"/>
          <w:b/>
          <w:bCs/>
        </w:rPr>
        <w:t>P</w:t>
      </w:r>
      <w:r>
        <w:rPr>
          <w:rFonts w:eastAsia="宋体" w:cs="Times New Roman"/>
          <w:b/>
          <w:bCs/>
        </w:rPr>
        <w:t xml:space="preserve">roposal </w:t>
      </w:r>
      <w:r w:rsidR="006B7805">
        <w:rPr>
          <w:rFonts w:eastAsia="宋体" w:cs="Times New Roman"/>
          <w:b/>
          <w:bCs/>
        </w:rPr>
        <w:t>3</w:t>
      </w:r>
      <w:r>
        <w:rPr>
          <w:rFonts w:eastAsia="宋体" w:cs="Times New Roman"/>
          <w:b/>
          <w:bCs/>
        </w:rPr>
        <w:t xml:space="preserve">: </w:t>
      </w:r>
      <w:r w:rsidR="006B7805">
        <w:rPr>
          <w:rFonts w:eastAsia="宋体" w:cs="Times New Roman"/>
          <w:b/>
          <w:bCs/>
        </w:rPr>
        <w:t>Support b</w:t>
      </w:r>
      <w:r>
        <w:rPr>
          <w:rFonts w:eastAsia="宋体" w:cs="Times New Roman"/>
          <w:b/>
          <w:bCs/>
        </w:rPr>
        <w:t>oth indoor and outdoor deployment scenarios   for ambient IoT</w:t>
      </w:r>
      <w:r w:rsidR="00BE7AC8">
        <w:rPr>
          <w:rFonts w:eastAsia="宋体" w:cs="Times New Roman"/>
          <w:b/>
          <w:bCs/>
        </w:rPr>
        <w:t xml:space="preserve"> while indoor case with a high priority. </w:t>
      </w:r>
    </w:p>
    <w:p w14:paraId="0CCB09F1" w14:textId="5A808CF3" w:rsidR="00F835EB" w:rsidRPr="00606288" w:rsidRDefault="00F835EB" w:rsidP="001567A5">
      <w:pPr>
        <w:pStyle w:val="a7"/>
        <w:spacing w:before="120"/>
        <w:rPr>
          <w:rFonts w:eastAsia="宋体" w:cs="Times New Roman"/>
          <w:b/>
          <w:bCs/>
        </w:rPr>
      </w:pPr>
      <w:r>
        <w:rPr>
          <w:rFonts w:eastAsia="宋体" w:cs="Times New Roman" w:hint="eastAsia"/>
          <w:b/>
          <w:bCs/>
        </w:rPr>
        <w:t>P</w:t>
      </w:r>
      <w:r>
        <w:rPr>
          <w:rFonts w:eastAsia="宋体" w:cs="Times New Roman"/>
          <w:b/>
          <w:bCs/>
        </w:rPr>
        <w:t xml:space="preserve">roposal </w:t>
      </w:r>
      <w:r w:rsidR="006B7805">
        <w:rPr>
          <w:rFonts w:eastAsia="宋体" w:cs="Times New Roman"/>
          <w:b/>
          <w:bCs/>
        </w:rPr>
        <w:t>4</w:t>
      </w:r>
      <w:r>
        <w:rPr>
          <w:rFonts w:eastAsia="宋体" w:cs="Times New Roman"/>
          <w:b/>
          <w:bCs/>
        </w:rPr>
        <w:t xml:space="preserve">: </w:t>
      </w:r>
      <w:r w:rsidR="006B7805">
        <w:rPr>
          <w:rFonts w:eastAsia="宋体" w:cs="Times New Roman"/>
          <w:b/>
          <w:bCs/>
        </w:rPr>
        <w:t>Support s</w:t>
      </w:r>
      <w:r w:rsidRPr="00E55920">
        <w:rPr>
          <w:rFonts w:eastAsia="宋体" w:cs="Times New Roman"/>
          <w:b/>
          <w:bCs/>
        </w:rPr>
        <w:t>mall</w:t>
      </w:r>
      <w:r>
        <w:rPr>
          <w:rFonts w:eastAsia="宋体" w:cs="Times New Roman"/>
          <w:b/>
          <w:bCs/>
        </w:rPr>
        <w:t xml:space="preserve"> coverage (10~50 meters)</w:t>
      </w:r>
      <w:r w:rsidRPr="00E55920">
        <w:rPr>
          <w:rFonts w:eastAsia="宋体" w:cs="Times New Roman"/>
          <w:b/>
          <w:bCs/>
        </w:rPr>
        <w:t xml:space="preserve"> to medium coverage</w:t>
      </w:r>
      <w:r>
        <w:rPr>
          <w:rFonts w:eastAsia="宋体" w:cs="Times New Roman"/>
          <w:b/>
          <w:bCs/>
        </w:rPr>
        <w:t xml:space="preserve"> (up to 250 meters) using micro/</w:t>
      </w:r>
      <w:proofErr w:type="spellStart"/>
      <w:r>
        <w:rPr>
          <w:rFonts w:eastAsia="宋体" w:cs="Times New Roman"/>
          <w:b/>
          <w:bCs/>
        </w:rPr>
        <w:t>pico</w:t>
      </w:r>
      <w:proofErr w:type="spellEnd"/>
      <w:r>
        <w:rPr>
          <w:rFonts w:eastAsia="宋体" w:cs="Times New Roman"/>
          <w:b/>
          <w:bCs/>
        </w:rPr>
        <w:t xml:space="preserve"> cell-based deployment for ambient IoT.</w:t>
      </w:r>
    </w:p>
    <w:p w14:paraId="5AEFA136" w14:textId="0538B844" w:rsidR="00A9228E" w:rsidRDefault="00A9228E" w:rsidP="0012123B">
      <w:pPr>
        <w:rPr>
          <w:lang w:val="en-US"/>
        </w:rPr>
      </w:pPr>
    </w:p>
    <w:p w14:paraId="2E7AA7BA" w14:textId="3DA6E1B4" w:rsidR="0012123B" w:rsidRDefault="0012123B" w:rsidP="0012123B">
      <w:pPr>
        <w:rPr>
          <w:rFonts w:eastAsiaTheme="minorEastAsia" w:cstheme="minorBidi"/>
          <w:kern w:val="2"/>
          <w:sz w:val="21"/>
          <w:szCs w:val="22"/>
          <w:lang w:val="en-US"/>
        </w:rPr>
      </w:pPr>
      <w:r w:rsidRPr="0029239E">
        <w:rPr>
          <w:rFonts w:eastAsiaTheme="minorEastAsia" w:cstheme="minorBidi"/>
          <w:kern w:val="2"/>
          <w:sz w:val="21"/>
          <w:szCs w:val="22"/>
          <w:lang w:val="en-US"/>
        </w:rPr>
        <w:t xml:space="preserve">In order to make full use of the potential of 3GPP network to well fulfill the requirements from verticals, reasonable deployment mode shall be carefully studied at the beginning of the study. For example, </w:t>
      </w:r>
      <w:r w:rsidR="000E4108" w:rsidRPr="0029239E">
        <w:rPr>
          <w:rFonts w:eastAsiaTheme="minorEastAsia" w:cstheme="minorBidi"/>
          <w:kern w:val="2"/>
          <w:sz w:val="21"/>
          <w:szCs w:val="22"/>
          <w:lang w:val="en-US"/>
        </w:rPr>
        <w:t>since only small to medium coverage is needed for ambient IoT</w:t>
      </w:r>
      <w:r w:rsidRPr="0029239E">
        <w:rPr>
          <w:rFonts w:eastAsiaTheme="minorEastAsia" w:cstheme="minorBidi"/>
          <w:kern w:val="2"/>
          <w:sz w:val="21"/>
          <w:szCs w:val="22"/>
          <w:lang w:val="en-US"/>
        </w:rPr>
        <w:t xml:space="preserve">, which the coverage is far </w:t>
      </w:r>
      <w:r w:rsidR="000E4108" w:rsidRPr="0029239E">
        <w:rPr>
          <w:rFonts w:eastAsiaTheme="minorEastAsia" w:cstheme="minorBidi"/>
          <w:kern w:val="2"/>
          <w:sz w:val="21"/>
          <w:szCs w:val="22"/>
          <w:lang w:val="en-US"/>
        </w:rPr>
        <w:t>smaller</w:t>
      </w:r>
      <w:r w:rsidRPr="0029239E">
        <w:rPr>
          <w:rFonts w:eastAsiaTheme="minorEastAsia" w:cstheme="minorBidi"/>
          <w:kern w:val="2"/>
          <w:sz w:val="21"/>
          <w:szCs w:val="22"/>
          <w:lang w:val="en-US"/>
        </w:rPr>
        <w:t xml:space="preserve"> than that can be provides with the current cellular IoT technologies, e.g., NB-IoT/MTC. It may change the deployment mode. For legacy technologies, </w:t>
      </w:r>
      <w:proofErr w:type="spellStart"/>
      <w:r w:rsidRPr="0029239E">
        <w:rPr>
          <w:rFonts w:eastAsiaTheme="minorEastAsia" w:cstheme="minorBidi"/>
          <w:kern w:val="2"/>
          <w:sz w:val="21"/>
          <w:szCs w:val="22"/>
          <w:lang w:val="en-US"/>
        </w:rPr>
        <w:t>eNB</w:t>
      </w:r>
      <w:proofErr w:type="spellEnd"/>
      <w:r w:rsidRPr="0029239E">
        <w:rPr>
          <w:rFonts w:eastAsiaTheme="minorEastAsia" w:cstheme="minorBidi"/>
          <w:kern w:val="2"/>
          <w:sz w:val="21"/>
          <w:szCs w:val="22"/>
          <w:lang w:val="en-US"/>
        </w:rPr>
        <w:t>/</w:t>
      </w:r>
      <w:proofErr w:type="spellStart"/>
      <w:r w:rsidRPr="0029239E">
        <w:rPr>
          <w:rFonts w:eastAsiaTheme="minorEastAsia" w:cstheme="minorBidi"/>
          <w:kern w:val="2"/>
          <w:sz w:val="21"/>
          <w:szCs w:val="22"/>
          <w:lang w:val="en-US"/>
        </w:rPr>
        <w:t>gNB</w:t>
      </w:r>
      <w:proofErr w:type="spellEnd"/>
      <w:r w:rsidRPr="0029239E">
        <w:rPr>
          <w:rFonts w:eastAsiaTheme="minorEastAsia" w:cstheme="minorBidi"/>
          <w:kern w:val="2"/>
          <w:sz w:val="21"/>
          <w:szCs w:val="22"/>
          <w:lang w:val="en-US"/>
        </w:rPr>
        <w:t xml:space="preserve"> is used for almost all the deployment scenarios to provide large and seamless coverage. For ambient power enabled IoT, </w:t>
      </w:r>
      <w:proofErr w:type="spellStart"/>
      <w:r w:rsidRPr="0029239E">
        <w:rPr>
          <w:rFonts w:eastAsiaTheme="minorEastAsia" w:cstheme="minorBidi"/>
          <w:kern w:val="2"/>
          <w:sz w:val="21"/>
          <w:szCs w:val="22"/>
          <w:lang w:val="en-US"/>
        </w:rPr>
        <w:t>gNB</w:t>
      </w:r>
      <w:proofErr w:type="spellEnd"/>
      <w:r w:rsidRPr="0029239E">
        <w:rPr>
          <w:rFonts w:eastAsiaTheme="minorEastAsia" w:cstheme="minorBidi"/>
          <w:kern w:val="2"/>
          <w:sz w:val="21"/>
          <w:szCs w:val="22"/>
          <w:lang w:val="en-US"/>
        </w:rPr>
        <w:t xml:space="preserve"> based deployment, as illustrated in Figure </w:t>
      </w:r>
      <w:r w:rsidR="0029239E">
        <w:rPr>
          <w:rFonts w:eastAsiaTheme="minorEastAsia" w:cstheme="minorBidi"/>
          <w:kern w:val="2"/>
          <w:sz w:val="21"/>
          <w:szCs w:val="22"/>
          <w:lang w:val="en-US"/>
        </w:rPr>
        <w:t>1</w:t>
      </w:r>
      <w:r w:rsidRPr="0029239E">
        <w:rPr>
          <w:rFonts w:eastAsiaTheme="minorEastAsia" w:cstheme="minorBidi"/>
          <w:kern w:val="2"/>
          <w:sz w:val="21"/>
          <w:szCs w:val="22"/>
          <w:lang w:val="en-US"/>
        </w:rPr>
        <w:t xml:space="preserve"> can still serve as </w:t>
      </w:r>
      <w:r w:rsidR="000E4108" w:rsidRPr="0029239E">
        <w:rPr>
          <w:rFonts w:eastAsiaTheme="minorEastAsia" w:cstheme="minorBidi"/>
          <w:kern w:val="2"/>
          <w:sz w:val="21"/>
          <w:szCs w:val="22"/>
          <w:lang w:val="en-US"/>
        </w:rPr>
        <w:t xml:space="preserve">one </w:t>
      </w:r>
      <w:r w:rsidRPr="0029239E">
        <w:rPr>
          <w:rFonts w:eastAsiaTheme="minorEastAsia" w:cstheme="minorBidi"/>
          <w:kern w:val="2"/>
          <w:sz w:val="21"/>
          <w:szCs w:val="22"/>
          <w:lang w:val="en-US"/>
        </w:rPr>
        <w:t>important deployment mode.</w:t>
      </w:r>
    </w:p>
    <w:p w14:paraId="462D964C" w14:textId="1FD68F3B" w:rsidR="00225CA4" w:rsidRDefault="00225CA4" w:rsidP="00225CA4">
      <w:pPr>
        <w:jc w:val="center"/>
        <w:rPr>
          <w:rFonts w:eastAsiaTheme="minorEastAsia" w:cstheme="minorBidi"/>
          <w:kern w:val="2"/>
          <w:sz w:val="21"/>
          <w:szCs w:val="22"/>
          <w:lang w:val="en-US"/>
        </w:rPr>
      </w:pPr>
      <w:r>
        <w:rPr>
          <w:noProof/>
        </w:rPr>
        <w:drawing>
          <wp:inline distT="0" distB="0" distL="0" distR="0" wp14:anchorId="0652F0C2" wp14:editId="2D5F5072">
            <wp:extent cx="3686537" cy="2497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18943" cy="2519035"/>
                    </a:xfrm>
                    <a:prstGeom prst="rect">
                      <a:avLst/>
                    </a:prstGeom>
                  </pic:spPr>
                </pic:pic>
              </a:graphicData>
            </a:graphic>
          </wp:inline>
        </w:drawing>
      </w:r>
    </w:p>
    <w:p w14:paraId="054190F2" w14:textId="3D37FAFD" w:rsidR="00225CA4" w:rsidRDefault="00225CA4" w:rsidP="00225CA4">
      <w:pPr>
        <w:jc w:val="center"/>
        <w:rPr>
          <w:rFonts w:eastAsiaTheme="minorEastAsia" w:cstheme="minorBidi"/>
          <w:kern w:val="2"/>
          <w:sz w:val="21"/>
          <w:szCs w:val="22"/>
          <w:lang w:val="en-US"/>
        </w:rPr>
      </w:pPr>
      <w:r>
        <w:rPr>
          <w:rFonts w:hint="eastAsia"/>
        </w:rPr>
        <w:t>F</w:t>
      </w:r>
      <w:r>
        <w:t xml:space="preserve">igure 1 </w:t>
      </w:r>
      <w:proofErr w:type="spellStart"/>
      <w:r>
        <w:rPr>
          <w:lang w:val="en-US"/>
        </w:rPr>
        <w:t>gNB</w:t>
      </w:r>
      <w:proofErr w:type="spellEnd"/>
      <w:r>
        <w:rPr>
          <w:lang w:val="en-US"/>
        </w:rPr>
        <w:t xml:space="preserve"> based deployment</w:t>
      </w:r>
    </w:p>
    <w:p w14:paraId="45AD9E37" w14:textId="57F688D1" w:rsidR="00B467C0" w:rsidRDefault="00AC3541" w:rsidP="0012123B">
      <w:pPr>
        <w:rPr>
          <w:rFonts w:eastAsiaTheme="minorEastAsia" w:cstheme="minorBidi"/>
          <w:kern w:val="2"/>
          <w:sz w:val="21"/>
          <w:szCs w:val="22"/>
          <w:lang w:val="en-US"/>
        </w:rPr>
      </w:pPr>
      <w:proofErr w:type="spellStart"/>
      <w:r>
        <w:rPr>
          <w:lang w:val="en-US"/>
        </w:rPr>
        <w:t>gNB</w:t>
      </w:r>
      <w:proofErr w:type="spellEnd"/>
      <w:r>
        <w:rPr>
          <w:lang w:val="en-US"/>
        </w:rPr>
        <w:t xml:space="preserve"> based deployment</w:t>
      </w:r>
      <w:r>
        <w:rPr>
          <w:rFonts w:eastAsiaTheme="minorEastAsia" w:cstheme="minorBidi"/>
          <w:kern w:val="2"/>
          <w:sz w:val="21"/>
          <w:szCs w:val="22"/>
          <w:lang w:val="en-US"/>
        </w:rPr>
        <w:t xml:space="preserve"> </w:t>
      </w:r>
      <w:r w:rsidR="00B43121">
        <w:rPr>
          <w:rFonts w:eastAsiaTheme="minorEastAsia" w:cstheme="minorBidi"/>
          <w:kern w:val="2"/>
          <w:sz w:val="21"/>
          <w:szCs w:val="22"/>
          <w:lang w:val="en-US"/>
        </w:rPr>
        <w:t xml:space="preserve">is </w:t>
      </w:r>
      <w:r w:rsidR="000B72F7">
        <w:rPr>
          <w:rFonts w:eastAsiaTheme="minorEastAsia" w:cstheme="minorBidi"/>
          <w:kern w:val="2"/>
          <w:sz w:val="21"/>
          <w:szCs w:val="22"/>
          <w:lang w:val="en-US"/>
        </w:rPr>
        <w:t>suitable</w:t>
      </w:r>
      <w:r w:rsidR="00B43121">
        <w:rPr>
          <w:rFonts w:eastAsiaTheme="minorEastAsia" w:cstheme="minorBidi"/>
          <w:kern w:val="2"/>
          <w:sz w:val="21"/>
          <w:szCs w:val="22"/>
          <w:lang w:val="en-US"/>
        </w:rPr>
        <w:t xml:space="preserve"> for</w:t>
      </w:r>
      <w:r>
        <w:rPr>
          <w:rFonts w:eastAsiaTheme="minorEastAsia" w:cstheme="minorBidi"/>
          <w:kern w:val="2"/>
          <w:sz w:val="21"/>
          <w:szCs w:val="22"/>
          <w:lang w:val="en-US"/>
        </w:rPr>
        <w:t xml:space="preserve"> both </w:t>
      </w:r>
      <w:r w:rsidR="00B43121">
        <w:rPr>
          <w:rFonts w:eastAsiaTheme="minorEastAsia" w:cstheme="minorBidi"/>
          <w:kern w:val="2"/>
          <w:sz w:val="21"/>
          <w:szCs w:val="22"/>
          <w:lang w:val="en-US"/>
        </w:rPr>
        <w:t>indoor and outdoor use cases</w:t>
      </w:r>
      <w:r>
        <w:rPr>
          <w:rFonts w:eastAsiaTheme="minorEastAsia" w:cstheme="minorBidi"/>
          <w:kern w:val="2"/>
          <w:sz w:val="21"/>
          <w:szCs w:val="22"/>
          <w:lang w:val="en-US"/>
        </w:rPr>
        <w:t xml:space="preserve">. </w:t>
      </w:r>
      <w:r w:rsidR="00B467C0">
        <w:rPr>
          <w:rFonts w:eastAsiaTheme="minorEastAsia" w:cstheme="minorBidi"/>
          <w:kern w:val="2"/>
          <w:sz w:val="21"/>
          <w:szCs w:val="22"/>
          <w:lang w:val="en-US"/>
        </w:rPr>
        <w:t xml:space="preserve">It can provide small coverage to medium coverage for the outdoor case. </w:t>
      </w:r>
      <w:r w:rsidR="00B930CB">
        <w:rPr>
          <w:rFonts w:eastAsiaTheme="minorEastAsia" w:cstheme="minorBidi"/>
          <w:kern w:val="2"/>
          <w:sz w:val="21"/>
          <w:szCs w:val="22"/>
          <w:lang w:val="en-US"/>
        </w:rPr>
        <w:t xml:space="preserve">For the indoor case, the </w:t>
      </w:r>
      <w:proofErr w:type="spellStart"/>
      <w:r w:rsidR="00B930CB">
        <w:rPr>
          <w:rFonts w:eastAsiaTheme="minorEastAsia" w:cstheme="minorBidi"/>
          <w:kern w:val="2"/>
          <w:sz w:val="21"/>
          <w:szCs w:val="22"/>
          <w:lang w:val="en-US"/>
        </w:rPr>
        <w:t>gNB</w:t>
      </w:r>
      <w:proofErr w:type="spellEnd"/>
      <w:r w:rsidR="00B930CB">
        <w:rPr>
          <w:rFonts w:eastAsiaTheme="minorEastAsia" w:cstheme="minorBidi"/>
          <w:kern w:val="2"/>
          <w:sz w:val="21"/>
          <w:szCs w:val="22"/>
          <w:lang w:val="en-US"/>
        </w:rPr>
        <w:t xml:space="preserve"> can be deployed indoor </w:t>
      </w:r>
      <w:r w:rsidR="000B72F7">
        <w:rPr>
          <w:rFonts w:eastAsiaTheme="minorEastAsia" w:cstheme="minorBidi"/>
          <w:kern w:val="2"/>
          <w:sz w:val="21"/>
          <w:szCs w:val="22"/>
          <w:lang w:val="en-US"/>
        </w:rPr>
        <w:t xml:space="preserve">to avoid the outdoor-to-indoor penetration. </w:t>
      </w:r>
    </w:p>
    <w:p w14:paraId="3236604D" w14:textId="379DD174" w:rsidR="00B43121" w:rsidRDefault="00700FCC" w:rsidP="0012123B">
      <w:pPr>
        <w:rPr>
          <w:rFonts w:eastAsiaTheme="minorEastAsia" w:cstheme="minorBidi"/>
          <w:kern w:val="2"/>
          <w:sz w:val="21"/>
          <w:szCs w:val="22"/>
          <w:lang w:val="en-US"/>
        </w:rPr>
      </w:pPr>
      <w:r>
        <w:rPr>
          <w:rFonts w:eastAsiaTheme="minorEastAsia" w:cstheme="minorBidi"/>
          <w:kern w:val="2"/>
          <w:sz w:val="21"/>
          <w:szCs w:val="22"/>
          <w:lang w:val="en-US"/>
        </w:rPr>
        <w:t xml:space="preserve">In </w:t>
      </w:r>
      <w:proofErr w:type="spellStart"/>
      <w:r>
        <w:rPr>
          <w:lang w:val="en-US"/>
        </w:rPr>
        <w:t>gNB</w:t>
      </w:r>
      <w:proofErr w:type="spellEnd"/>
      <w:r>
        <w:rPr>
          <w:lang w:val="en-US"/>
        </w:rPr>
        <w:t xml:space="preserve"> based deployment</w:t>
      </w:r>
      <w:r>
        <w:rPr>
          <w:rFonts w:eastAsiaTheme="minorEastAsia" w:cstheme="minorBidi"/>
          <w:kern w:val="2"/>
          <w:sz w:val="21"/>
          <w:szCs w:val="22"/>
          <w:lang w:val="en-US"/>
        </w:rPr>
        <w:t xml:space="preserve"> scenarios, k</w:t>
      </w:r>
      <w:r w:rsidR="00B43121">
        <w:rPr>
          <w:rFonts w:eastAsiaTheme="minorEastAsia" w:cstheme="minorBidi"/>
          <w:kern w:val="2"/>
          <w:sz w:val="21"/>
          <w:szCs w:val="22"/>
          <w:lang w:val="en-US"/>
        </w:rPr>
        <w:t>inds of ambient power</w:t>
      </w:r>
      <w:r w:rsidR="000B72F7">
        <w:rPr>
          <w:rFonts w:eastAsiaTheme="minorEastAsia" w:cstheme="minorBidi"/>
          <w:kern w:val="2"/>
          <w:sz w:val="21"/>
          <w:szCs w:val="22"/>
          <w:lang w:val="en-US"/>
        </w:rPr>
        <w:t xml:space="preserve"> sources can be used for the ambient IoT devices</w:t>
      </w:r>
      <w:r w:rsidR="00EE4EBA">
        <w:rPr>
          <w:rFonts w:eastAsiaTheme="minorEastAsia" w:cstheme="minorBidi"/>
          <w:kern w:val="2"/>
          <w:sz w:val="21"/>
          <w:szCs w:val="22"/>
          <w:lang w:val="en-US"/>
        </w:rPr>
        <w:t xml:space="preserve"> </w:t>
      </w:r>
      <w:r w:rsidR="00EC3BCE">
        <w:rPr>
          <w:rFonts w:eastAsiaTheme="minorEastAsia" w:cstheme="minorBidi"/>
          <w:kern w:val="2"/>
          <w:sz w:val="21"/>
          <w:szCs w:val="22"/>
          <w:highlight w:val="yellow"/>
          <w:lang w:val="en-US"/>
        </w:rPr>
        <w:fldChar w:fldCharType="begin"/>
      </w:r>
      <w:r w:rsidR="00EC3BCE">
        <w:rPr>
          <w:rFonts w:eastAsiaTheme="minorEastAsia" w:cstheme="minorBidi"/>
          <w:kern w:val="2"/>
          <w:sz w:val="21"/>
          <w:szCs w:val="22"/>
          <w:lang w:val="en-US"/>
        </w:rPr>
        <w:instrText xml:space="preserve"> REF _Ref120897638 \r \h </w:instrText>
      </w:r>
      <w:r w:rsidR="00EC3BCE">
        <w:rPr>
          <w:rFonts w:eastAsiaTheme="minorEastAsia" w:cstheme="minorBidi"/>
          <w:kern w:val="2"/>
          <w:sz w:val="21"/>
          <w:szCs w:val="22"/>
          <w:highlight w:val="yellow"/>
          <w:lang w:val="en-US"/>
        </w:rPr>
      </w:r>
      <w:r w:rsidR="00EC3BCE">
        <w:rPr>
          <w:rFonts w:eastAsiaTheme="minorEastAsia" w:cstheme="minorBidi"/>
          <w:kern w:val="2"/>
          <w:sz w:val="21"/>
          <w:szCs w:val="22"/>
          <w:highlight w:val="yellow"/>
          <w:lang w:val="en-US"/>
        </w:rPr>
        <w:fldChar w:fldCharType="separate"/>
      </w:r>
      <w:r w:rsidR="00EC3BCE">
        <w:rPr>
          <w:rFonts w:eastAsiaTheme="minorEastAsia" w:cstheme="minorBidi"/>
          <w:kern w:val="2"/>
          <w:sz w:val="21"/>
          <w:szCs w:val="22"/>
          <w:lang w:val="en-US"/>
        </w:rPr>
        <w:t xml:space="preserve">[2] </w:t>
      </w:r>
      <w:r w:rsidR="00EC3BCE">
        <w:rPr>
          <w:rFonts w:eastAsiaTheme="minorEastAsia" w:cstheme="minorBidi"/>
          <w:kern w:val="2"/>
          <w:sz w:val="21"/>
          <w:szCs w:val="22"/>
          <w:highlight w:val="yellow"/>
          <w:lang w:val="en-US"/>
        </w:rPr>
        <w:fldChar w:fldCharType="end"/>
      </w:r>
      <w:r w:rsidR="00EC3BCE" w:rsidRPr="00EC3BCE">
        <w:rPr>
          <w:rFonts w:eastAsiaTheme="minorEastAsia" w:cstheme="minorBidi"/>
          <w:kern w:val="2"/>
          <w:sz w:val="21"/>
          <w:szCs w:val="22"/>
          <w:lang w:val="en-US"/>
        </w:rPr>
        <w:fldChar w:fldCharType="begin"/>
      </w:r>
      <w:r w:rsidR="00EC3BCE" w:rsidRPr="00EC3BCE">
        <w:rPr>
          <w:rFonts w:eastAsiaTheme="minorEastAsia" w:cstheme="minorBidi"/>
          <w:kern w:val="2"/>
          <w:sz w:val="21"/>
          <w:szCs w:val="22"/>
          <w:lang w:val="en-US"/>
        </w:rPr>
        <w:instrText xml:space="preserve"> REF _Ref120897639 \r \h </w:instrText>
      </w:r>
      <w:r w:rsidR="00EC3BCE">
        <w:rPr>
          <w:rFonts w:eastAsiaTheme="minorEastAsia" w:cstheme="minorBidi"/>
          <w:kern w:val="2"/>
          <w:sz w:val="21"/>
          <w:szCs w:val="22"/>
          <w:lang w:val="en-US"/>
        </w:rPr>
        <w:instrText xml:space="preserve"> \* MERGEFORMAT </w:instrText>
      </w:r>
      <w:r w:rsidR="00EC3BCE" w:rsidRPr="00EC3BCE">
        <w:rPr>
          <w:rFonts w:eastAsiaTheme="minorEastAsia" w:cstheme="minorBidi"/>
          <w:kern w:val="2"/>
          <w:sz w:val="21"/>
          <w:szCs w:val="22"/>
          <w:lang w:val="en-US"/>
        </w:rPr>
      </w:r>
      <w:r w:rsidR="00EC3BCE" w:rsidRPr="00EC3BCE">
        <w:rPr>
          <w:rFonts w:eastAsiaTheme="minorEastAsia" w:cstheme="minorBidi"/>
          <w:kern w:val="2"/>
          <w:sz w:val="21"/>
          <w:szCs w:val="22"/>
          <w:lang w:val="en-US"/>
        </w:rPr>
        <w:fldChar w:fldCharType="separate"/>
      </w:r>
      <w:r w:rsidR="00EC3BCE" w:rsidRPr="00EC3BCE">
        <w:rPr>
          <w:rFonts w:eastAsiaTheme="minorEastAsia" w:cstheme="minorBidi"/>
          <w:kern w:val="2"/>
          <w:sz w:val="21"/>
          <w:szCs w:val="22"/>
          <w:lang w:val="en-US"/>
        </w:rPr>
        <w:t xml:space="preserve">[5]. </w:t>
      </w:r>
      <w:r w:rsidR="00EC3BCE" w:rsidRPr="00EC3BCE">
        <w:rPr>
          <w:rFonts w:eastAsiaTheme="minorEastAsia" w:cstheme="minorBidi"/>
          <w:kern w:val="2"/>
          <w:sz w:val="21"/>
          <w:szCs w:val="22"/>
          <w:lang w:val="en-US"/>
        </w:rPr>
        <w:fldChar w:fldCharType="end"/>
      </w:r>
      <w:r w:rsidR="00A6459F">
        <w:rPr>
          <w:rFonts w:eastAsiaTheme="minorEastAsia" w:cstheme="minorBidi"/>
          <w:kern w:val="2"/>
          <w:sz w:val="21"/>
          <w:szCs w:val="22"/>
          <w:lang w:val="en-US"/>
        </w:rPr>
        <w:t xml:space="preserve"> </w:t>
      </w:r>
      <w:r w:rsidR="00EE4EBA">
        <w:rPr>
          <w:rFonts w:eastAsiaTheme="minorEastAsia" w:cstheme="minorBidi"/>
          <w:kern w:val="2"/>
          <w:sz w:val="21"/>
          <w:szCs w:val="22"/>
          <w:lang w:val="en-US"/>
        </w:rPr>
        <w:t xml:space="preserve">For example, ambient IoT devices can harvest energy from radio waves, solar (suitable for outdoor), heat (suitable for outdoor), vibration (suitable for some outdoor use cases). If radio wave is used as the power source, it can be </w:t>
      </w:r>
      <w:r w:rsidR="00B467C0">
        <w:rPr>
          <w:rFonts w:eastAsiaTheme="minorEastAsia" w:cstheme="minorBidi"/>
          <w:kern w:val="2"/>
          <w:sz w:val="21"/>
          <w:szCs w:val="22"/>
          <w:lang w:val="en-US"/>
        </w:rPr>
        <w:t>sent</w:t>
      </w:r>
      <w:r w:rsidR="00EE4EBA">
        <w:rPr>
          <w:rFonts w:eastAsiaTheme="minorEastAsia" w:cstheme="minorBidi"/>
          <w:kern w:val="2"/>
          <w:sz w:val="21"/>
          <w:szCs w:val="22"/>
          <w:lang w:val="en-US"/>
        </w:rPr>
        <w:t xml:space="preserve"> from the </w:t>
      </w:r>
      <w:proofErr w:type="spellStart"/>
      <w:r w:rsidR="00EE4EBA">
        <w:rPr>
          <w:rFonts w:eastAsiaTheme="minorEastAsia" w:cstheme="minorBidi"/>
          <w:kern w:val="2"/>
          <w:sz w:val="21"/>
          <w:szCs w:val="22"/>
          <w:lang w:val="en-US"/>
        </w:rPr>
        <w:t>gNB</w:t>
      </w:r>
      <w:proofErr w:type="spellEnd"/>
      <w:r w:rsidR="00EE4EBA">
        <w:rPr>
          <w:rFonts w:eastAsiaTheme="minorEastAsia" w:cstheme="minorBidi"/>
          <w:kern w:val="2"/>
          <w:sz w:val="21"/>
          <w:szCs w:val="22"/>
          <w:lang w:val="en-US"/>
        </w:rPr>
        <w:t xml:space="preserve"> (case 1 as shown in Figure 1) or send by a dedicated power node (case 2 as shown in Figure 1). </w:t>
      </w:r>
      <w:r>
        <w:rPr>
          <w:rFonts w:eastAsiaTheme="minorEastAsia" w:cstheme="minorBidi"/>
          <w:kern w:val="2"/>
          <w:sz w:val="21"/>
          <w:szCs w:val="22"/>
          <w:lang w:val="en-US"/>
        </w:rPr>
        <w:t xml:space="preserve">Since the required signal strength for energy harvesting shall not be lower than -20/-30dBm based on the current implementation </w:t>
      </w:r>
      <w:r w:rsidR="00EC3BCE">
        <w:rPr>
          <w:rFonts w:eastAsiaTheme="minorEastAsia" w:cstheme="minorBidi"/>
          <w:kern w:val="2"/>
          <w:sz w:val="21"/>
          <w:szCs w:val="22"/>
          <w:highlight w:val="yellow"/>
          <w:lang w:val="en-US"/>
        </w:rPr>
        <w:fldChar w:fldCharType="begin"/>
      </w:r>
      <w:r w:rsidR="00EC3BCE">
        <w:rPr>
          <w:rFonts w:eastAsiaTheme="minorEastAsia" w:cstheme="minorBidi"/>
          <w:kern w:val="2"/>
          <w:sz w:val="21"/>
          <w:szCs w:val="22"/>
          <w:lang w:val="en-US"/>
        </w:rPr>
        <w:instrText xml:space="preserve"> REF _Ref115060096 \r \h </w:instrText>
      </w:r>
      <w:r w:rsidR="00EC3BCE">
        <w:rPr>
          <w:rFonts w:eastAsiaTheme="minorEastAsia" w:cstheme="minorBidi"/>
          <w:kern w:val="2"/>
          <w:sz w:val="21"/>
          <w:szCs w:val="22"/>
          <w:highlight w:val="yellow"/>
          <w:lang w:val="en-US"/>
        </w:rPr>
      </w:r>
      <w:r w:rsidR="00EC3BCE">
        <w:rPr>
          <w:rFonts w:eastAsiaTheme="minorEastAsia" w:cstheme="minorBidi"/>
          <w:kern w:val="2"/>
          <w:sz w:val="21"/>
          <w:szCs w:val="22"/>
          <w:highlight w:val="yellow"/>
          <w:lang w:val="en-US"/>
        </w:rPr>
        <w:fldChar w:fldCharType="separate"/>
      </w:r>
      <w:r w:rsidR="00EC3BCE">
        <w:rPr>
          <w:rFonts w:eastAsiaTheme="minorEastAsia" w:cstheme="minorBidi"/>
          <w:kern w:val="2"/>
          <w:sz w:val="21"/>
          <w:szCs w:val="22"/>
          <w:lang w:val="en-US"/>
        </w:rPr>
        <w:t xml:space="preserve">[6] </w:t>
      </w:r>
      <w:r w:rsidR="00EC3BCE">
        <w:rPr>
          <w:rFonts w:eastAsiaTheme="minorEastAsia" w:cstheme="minorBidi"/>
          <w:kern w:val="2"/>
          <w:sz w:val="21"/>
          <w:szCs w:val="22"/>
          <w:highlight w:val="yellow"/>
          <w:lang w:val="en-US"/>
        </w:rPr>
        <w:fldChar w:fldCharType="end"/>
      </w:r>
      <w:r w:rsidR="00EC3BCE">
        <w:rPr>
          <w:rFonts w:eastAsiaTheme="minorEastAsia" w:cstheme="minorBidi"/>
          <w:kern w:val="2"/>
          <w:sz w:val="21"/>
          <w:szCs w:val="22"/>
          <w:highlight w:val="yellow"/>
          <w:lang w:val="en-US"/>
        </w:rPr>
        <w:fldChar w:fldCharType="begin"/>
      </w:r>
      <w:r w:rsidR="00EC3BCE">
        <w:rPr>
          <w:rFonts w:eastAsiaTheme="minorEastAsia" w:cstheme="minorBidi"/>
          <w:kern w:val="2"/>
          <w:sz w:val="21"/>
          <w:szCs w:val="22"/>
          <w:highlight w:val="yellow"/>
          <w:lang w:val="en-US"/>
        </w:rPr>
        <w:instrText xml:space="preserve"> REF _Ref115060099 \r \h  \* MERGEFORMAT </w:instrText>
      </w:r>
      <w:r w:rsidR="00EC3BCE">
        <w:rPr>
          <w:rFonts w:eastAsiaTheme="minorEastAsia" w:cstheme="minorBidi"/>
          <w:kern w:val="2"/>
          <w:sz w:val="21"/>
          <w:szCs w:val="22"/>
          <w:highlight w:val="yellow"/>
          <w:lang w:val="en-US"/>
        </w:rPr>
      </w:r>
      <w:r w:rsidR="00EC3BCE">
        <w:rPr>
          <w:rFonts w:eastAsiaTheme="minorEastAsia" w:cstheme="minorBidi"/>
          <w:kern w:val="2"/>
          <w:sz w:val="21"/>
          <w:szCs w:val="22"/>
          <w:highlight w:val="yellow"/>
          <w:lang w:val="en-US"/>
        </w:rPr>
        <w:fldChar w:fldCharType="separate"/>
      </w:r>
      <w:r w:rsidR="00EC3BCE" w:rsidRPr="00EC3BCE">
        <w:rPr>
          <w:rFonts w:eastAsiaTheme="minorEastAsia" w:cstheme="minorBidi"/>
          <w:kern w:val="2"/>
          <w:sz w:val="21"/>
          <w:szCs w:val="22"/>
          <w:lang w:val="en-US"/>
        </w:rPr>
        <w:t xml:space="preserve">[7], </w:t>
      </w:r>
      <w:r w:rsidR="00EC3BCE">
        <w:rPr>
          <w:rFonts w:eastAsiaTheme="minorEastAsia" w:cstheme="minorBidi"/>
          <w:kern w:val="2"/>
          <w:sz w:val="21"/>
          <w:szCs w:val="22"/>
          <w:highlight w:val="yellow"/>
          <w:lang w:val="en-US"/>
        </w:rPr>
        <w:fldChar w:fldCharType="end"/>
      </w:r>
      <w:r w:rsidRPr="00700FCC">
        <w:rPr>
          <w:rFonts w:eastAsiaTheme="minorEastAsia" w:cstheme="minorBidi"/>
          <w:kern w:val="2"/>
          <w:sz w:val="21"/>
          <w:szCs w:val="22"/>
          <w:lang w:val="en-US"/>
        </w:rPr>
        <w:t xml:space="preserve">the coverage will be </w:t>
      </w:r>
      <w:r>
        <w:rPr>
          <w:rFonts w:eastAsiaTheme="minorEastAsia" w:cstheme="minorBidi"/>
          <w:kern w:val="2"/>
          <w:sz w:val="21"/>
          <w:szCs w:val="22"/>
          <w:lang w:val="en-US"/>
        </w:rPr>
        <w:t xml:space="preserve">very </w:t>
      </w:r>
      <w:r w:rsidRPr="00700FCC">
        <w:rPr>
          <w:rFonts w:eastAsiaTheme="minorEastAsia" w:cstheme="minorBidi"/>
          <w:kern w:val="2"/>
          <w:sz w:val="21"/>
          <w:szCs w:val="22"/>
          <w:lang w:val="en-US"/>
        </w:rPr>
        <w:t>limited if the radio wave is sen</w:t>
      </w:r>
      <w:r>
        <w:rPr>
          <w:rFonts w:eastAsiaTheme="minorEastAsia" w:cstheme="minorBidi"/>
          <w:kern w:val="2"/>
          <w:sz w:val="21"/>
          <w:szCs w:val="22"/>
          <w:lang w:val="en-US"/>
        </w:rPr>
        <w:t>t</w:t>
      </w:r>
      <w:r w:rsidRPr="00700FCC">
        <w:rPr>
          <w:rFonts w:eastAsiaTheme="minorEastAsia" w:cstheme="minorBidi"/>
          <w:kern w:val="2"/>
          <w:sz w:val="21"/>
          <w:szCs w:val="22"/>
          <w:lang w:val="en-US"/>
        </w:rPr>
        <w:t xml:space="preserve"> from the </w:t>
      </w:r>
      <w:proofErr w:type="spellStart"/>
      <w:r w:rsidRPr="00700FCC">
        <w:rPr>
          <w:rFonts w:eastAsiaTheme="minorEastAsia" w:cstheme="minorBidi"/>
          <w:kern w:val="2"/>
          <w:sz w:val="21"/>
          <w:szCs w:val="22"/>
          <w:lang w:val="en-US"/>
        </w:rPr>
        <w:t>gNB</w:t>
      </w:r>
      <w:proofErr w:type="spellEnd"/>
      <w:r w:rsidRPr="00700FCC">
        <w:rPr>
          <w:rFonts w:eastAsiaTheme="minorEastAsia" w:cstheme="minorBidi"/>
          <w:kern w:val="2"/>
          <w:sz w:val="21"/>
          <w:szCs w:val="22"/>
          <w:lang w:val="en-US"/>
        </w:rPr>
        <w:t>.</w:t>
      </w:r>
      <w:r>
        <w:rPr>
          <w:rFonts w:eastAsiaTheme="minorEastAsia" w:cstheme="minorBidi"/>
          <w:kern w:val="2"/>
          <w:sz w:val="21"/>
          <w:szCs w:val="22"/>
          <w:lang w:val="en-US"/>
        </w:rPr>
        <w:t xml:space="preserve"> Dedicated power nodes as shown</w:t>
      </w:r>
      <w:r w:rsidR="00B467C0">
        <w:rPr>
          <w:rFonts w:eastAsiaTheme="minorEastAsia" w:cstheme="minorBidi"/>
          <w:kern w:val="2"/>
          <w:sz w:val="21"/>
          <w:szCs w:val="22"/>
          <w:lang w:val="en-US"/>
        </w:rPr>
        <w:t xml:space="preserve"> in case 2 can be </w:t>
      </w:r>
      <w:r>
        <w:rPr>
          <w:rFonts w:eastAsiaTheme="minorEastAsia" w:cstheme="minorBidi"/>
          <w:kern w:val="2"/>
          <w:sz w:val="21"/>
          <w:szCs w:val="22"/>
          <w:lang w:val="en-US"/>
        </w:rPr>
        <w:t xml:space="preserve">considered to extend the coverage for ambient IoT. </w:t>
      </w:r>
    </w:p>
    <w:p w14:paraId="3E2ABE4E" w14:textId="3ED98062" w:rsidR="004363EB" w:rsidRPr="004363EB" w:rsidRDefault="004363EB" w:rsidP="004363EB">
      <w:pPr>
        <w:pStyle w:val="a7"/>
        <w:spacing w:before="120"/>
        <w:rPr>
          <w:rFonts w:eastAsia="宋体" w:cs="Times New Roman"/>
          <w:b/>
          <w:bCs/>
        </w:rPr>
      </w:pPr>
      <w:r w:rsidRPr="001567A5">
        <w:rPr>
          <w:rFonts w:eastAsia="宋体" w:cs="Times New Roman" w:hint="eastAsia"/>
          <w:b/>
          <w:bCs/>
        </w:rPr>
        <w:t>O</w:t>
      </w:r>
      <w:r w:rsidRPr="001567A5">
        <w:rPr>
          <w:rFonts w:eastAsia="宋体" w:cs="Times New Roman"/>
          <w:b/>
          <w:bCs/>
        </w:rPr>
        <w:t xml:space="preserve">bservation </w:t>
      </w:r>
      <w:r w:rsidR="00944189">
        <w:rPr>
          <w:rFonts w:eastAsia="宋体" w:cs="Times New Roman"/>
          <w:b/>
          <w:bCs/>
        </w:rPr>
        <w:t>6</w:t>
      </w:r>
      <w:r w:rsidRPr="001567A5">
        <w:rPr>
          <w:rFonts w:eastAsia="宋体" w:cs="Times New Roman"/>
          <w:b/>
          <w:bCs/>
        </w:rPr>
        <w:t xml:space="preserve">: </w:t>
      </w:r>
      <w:proofErr w:type="spellStart"/>
      <w:r w:rsidRPr="004363EB">
        <w:rPr>
          <w:rFonts w:eastAsia="宋体" w:cs="Times New Roman"/>
          <w:b/>
          <w:bCs/>
        </w:rPr>
        <w:t>gNB</w:t>
      </w:r>
      <w:proofErr w:type="spellEnd"/>
      <w:r w:rsidRPr="004363EB">
        <w:rPr>
          <w:rFonts w:eastAsia="宋体" w:cs="Times New Roman"/>
          <w:b/>
          <w:bCs/>
        </w:rPr>
        <w:t xml:space="preserve"> based deployment can provide small coverage to medium coverage for indoor and outdoor cases.</w:t>
      </w:r>
    </w:p>
    <w:p w14:paraId="3F8A4D02" w14:textId="76A306C1" w:rsidR="004363EB" w:rsidRPr="004363EB" w:rsidRDefault="004363EB" w:rsidP="004363EB">
      <w:pPr>
        <w:pStyle w:val="a7"/>
        <w:spacing w:before="120"/>
        <w:rPr>
          <w:rFonts w:eastAsia="宋体" w:cs="Times New Roman"/>
          <w:b/>
          <w:bCs/>
        </w:rPr>
      </w:pPr>
      <w:r w:rsidRPr="001567A5">
        <w:rPr>
          <w:rFonts w:eastAsia="宋体" w:cs="Times New Roman" w:hint="eastAsia"/>
          <w:b/>
          <w:bCs/>
        </w:rPr>
        <w:t>O</w:t>
      </w:r>
      <w:r w:rsidRPr="001567A5">
        <w:rPr>
          <w:rFonts w:eastAsia="宋体" w:cs="Times New Roman"/>
          <w:b/>
          <w:bCs/>
        </w:rPr>
        <w:t xml:space="preserve">bservation </w:t>
      </w:r>
      <w:r w:rsidR="00944189">
        <w:rPr>
          <w:rFonts w:eastAsia="宋体" w:cs="Times New Roman"/>
          <w:b/>
          <w:bCs/>
        </w:rPr>
        <w:t>7</w:t>
      </w:r>
      <w:r w:rsidRPr="001567A5">
        <w:rPr>
          <w:rFonts w:eastAsia="宋体" w:cs="Times New Roman"/>
          <w:b/>
          <w:bCs/>
        </w:rPr>
        <w:t>:</w:t>
      </w:r>
      <w:r>
        <w:rPr>
          <w:rFonts w:eastAsia="宋体" w:cs="Times New Roman"/>
          <w:b/>
          <w:bCs/>
        </w:rPr>
        <w:t xml:space="preserve"> If </w:t>
      </w:r>
      <w:r w:rsidRPr="004363EB">
        <w:rPr>
          <w:rFonts w:eastAsia="宋体" w:cs="Times New Roman"/>
          <w:b/>
          <w:bCs/>
        </w:rPr>
        <w:t xml:space="preserve">radio wave is used as the power source, it can be sent from the </w:t>
      </w:r>
      <w:proofErr w:type="spellStart"/>
      <w:r w:rsidRPr="004363EB">
        <w:rPr>
          <w:rFonts w:eastAsia="宋体" w:cs="Times New Roman"/>
          <w:b/>
          <w:bCs/>
        </w:rPr>
        <w:t>gNB</w:t>
      </w:r>
      <w:proofErr w:type="spellEnd"/>
      <w:r w:rsidRPr="004363EB">
        <w:rPr>
          <w:rFonts w:eastAsia="宋体" w:cs="Times New Roman"/>
          <w:b/>
          <w:bCs/>
        </w:rPr>
        <w:t xml:space="preserve"> or send by a dedicated power node. Using dedicated power node can extend the coverage. </w:t>
      </w:r>
    </w:p>
    <w:p w14:paraId="173B9BFD" w14:textId="18D3B074" w:rsidR="0029239E" w:rsidRDefault="0012123B" w:rsidP="0012123B">
      <w:pPr>
        <w:rPr>
          <w:rFonts w:eastAsiaTheme="minorEastAsia" w:cstheme="minorBidi"/>
          <w:kern w:val="2"/>
          <w:sz w:val="21"/>
          <w:szCs w:val="22"/>
          <w:lang w:val="en-US"/>
        </w:rPr>
      </w:pPr>
      <w:r w:rsidRPr="0029239E">
        <w:rPr>
          <w:rFonts w:eastAsiaTheme="minorEastAsia" w:cstheme="minorBidi"/>
          <w:kern w:val="2"/>
          <w:sz w:val="21"/>
          <w:szCs w:val="22"/>
          <w:lang w:val="en-US"/>
        </w:rPr>
        <w:t xml:space="preserve">For Ambient IoT, only a very small coverage (e.g., tens of meters to </w:t>
      </w:r>
      <w:r w:rsidR="00700FCC">
        <w:rPr>
          <w:rFonts w:eastAsiaTheme="minorEastAsia" w:cstheme="minorBidi"/>
          <w:kern w:val="2"/>
          <w:sz w:val="21"/>
          <w:szCs w:val="22"/>
          <w:lang w:val="en-US"/>
        </w:rPr>
        <w:t>hundreds of</w:t>
      </w:r>
      <w:r w:rsidRPr="0029239E">
        <w:rPr>
          <w:rFonts w:eastAsiaTheme="minorEastAsia" w:cstheme="minorBidi"/>
          <w:kern w:val="2"/>
          <w:sz w:val="21"/>
          <w:szCs w:val="22"/>
          <w:lang w:val="en-US"/>
        </w:rPr>
        <w:t xml:space="preserve"> meters) can be supported by single </w:t>
      </w:r>
      <w:r w:rsidR="0029239E" w:rsidRPr="0029239E">
        <w:rPr>
          <w:rFonts w:eastAsiaTheme="minorEastAsia" w:cstheme="minorBidi"/>
          <w:kern w:val="2"/>
          <w:sz w:val="21"/>
          <w:szCs w:val="22"/>
          <w:lang w:val="en-US"/>
        </w:rPr>
        <w:t>micro/</w:t>
      </w:r>
      <w:proofErr w:type="spellStart"/>
      <w:r w:rsidR="0029239E" w:rsidRPr="0029239E">
        <w:rPr>
          <w:rFonts w:eastAsiaTheme="minorEastAsia" w:cstheme="minorBidi"/>
          <w:kern w:val="2"/>
          <w:sz w:val="21"/>
          <w:szCs w:val="22"/>
          <w:lang w:val="en-US"/>
        </w:rPr>
        <w:t>pico</w:t>
      </w:r>
      <w:proofErr w:type="spellEnd"/>
      <w:r w:rsidR="0029239E" w:rsidRPr="0029239E">
        <w:rPr>
          <w:rFonts w:eastAsiaTheme="minorEastAsia" w:cstheme="minorBidi"/>
          <w:kern w:val="2"/>
          <w:sz w:val="21"/>
          <w:szCs w:val="22"/>
          <w:lang w:val="en-US"/>
        </w:rPr>
        <w:t xml:space="preserve"> </w:t>
      </w:r>
      <w:proofErr w:type="spellStart"/>
      <w:r w:rsidRPr="0029239E">
        <w:rPr>
          <w:rFonts w:eastAsiaTheme="minorEastAsia" w:cstheme="minorBidi"/>
          <w:kern w:val="2"/>
          <w:sz w:val="21"/>
          <w:szCs w:val="22"/>
          <w:lang w:val="en-US"/>
        </w:rPr>
        <w:t>gNB</w:t>
      </w:r>
      <w:proofErr w:type="spellEnd"/>
      <w:r w:rsidRPr="0029239E">
        <w:rPr>
          <w:rFonts w:eastAsiaTheme="minorEastAsia" w:cstheme="minorBidi"/>
          <w:kern w:val="2"/>
          <w:sz w:val="21"/>
          <w:szCs w:val="22"/>
          <w:lang w:val="en-US"/>
        </w:rPr>
        <w:t xml:space="preserve">. It may not be economic to use </w:t>
      </w:r>
      <w:proofErr w:type="spellStart"/>
      <w:r w:rsidRPr="0029239E">
        <w:rPr>
          <w:rFonts w:eastAsiaTheme="minorEastAsia" w:cstheme="minorBidi"/>
          <w:kern w:val="2"/>
          <w:sz w:val="21"/>
          <w:szCs w:val="22"/>
          <w:lang w:val="en-US"/>
        </w:rPr>
        <w:t>gNB</w:t>
      </w:r>
      <w:proofErr w:type="spellEnd"/>
      <w:r w:rsidRPr="0029239E">
        <w:rPr>
          <w:rFonts w:eastAsiaTheme="minorEastAsia" w:cstheme="minorBidi"/>
          <w:kern w:val="2"/>
          <w:sz w:val="21"/>
          <w:szCs w:val="22"/>
          <w:lang w:val="en-US"/>
        </w:rPr>
        <w:t xml:space="preserve"> to provide coverage for all the use cases. Alternatively, </w:t>
      </w:r>
      <w:r w:rsidR="00700FCC">
        <w:rPr>
          <w:rFonts w:eastAsiaTheme="minorEastAsia" w:cstheme="minorBidi"/>
          <w:kern w:val="2"/>
          <w:sz w:val="21"/>
          <w:szCs w:val="22"/>
          <w:lang w:val="en-US"/>
        </w:rPr>
        <w:t xml:space="preserve">an intermediate node, e.g. </w:t>
      </w:r>
      <w:r w:rsidRPr="0029239E">
        <w:rPr>
          <w:rFonts w:eastAsiaTheme="minorEastAsia" w:cstheme="minorBidi"/>
          <w:kern w:val="2"/>
          <w:sz w:val="21"/>
          <w:szCs w:val="22"/>
          <w:lang w:val="en-US"/>
        </w:rPr>
        <w:t xml:space="preserve">a UE, which may be qualified for short range communication, can be used to provide the required small coverage for Ambient IoT devices. UE based deployment, as shown in Figure </w:t>
      </w:r>
      <w:r w:rsidR="0029239E">
        <w:rPr>
          <w:rFonts w:eastAsiaTheme="minorEastAsia" w:cstheme="minorBidi"/>
          <w:kern w:val="2"/>
          <w:sz w:val="21"/>
          <w:szCs w:val="22"/>
          <w:lang w:val="en-US"/>
        </w:rPr>
        <w:t>2</w:t>
      </w:r>
      <w:r w:rsidRPr="0029239E">
        <w:rPr>
          <w:rFonts w:eastAsiaTheme="minorEastAsia" w:cstheme="minorBidi"/>
          <w:kern w:val="2"/>
          <w:sz w:val="21"/>
          <w:szCs w:val="22"/>
          <w:lang w:val="en-US"/>
        </w:rPr>
        <w:t xml:space="preserve"> is much suitable for many scenarios which require small coverage such as smart home, small plant</w:t>
      </w:r>
      <w:r w:rsidR="0029239E">
        <w:rPr>
          <w:rFonts w:eastAsiaTheme="minorEastAsia" w:cstheme="minorBidi" w:hint="eastAsia"/>
          <w:kern w:val="2"/>
          <w:sz w:val="21"/>
          <w:szCs w:val="22"/>
          <w:lang w:val="en-US"/>
        </w:rPr>
        <w:t>,</w:t>
      </w:r>
      <w:r w:rsidR="0029239E">
        <w:rPr>
          <w:rFonts w:eastAsiaTheme="minorEastAsia" w:cstheme="minorBidi"/>
          <w:kern w:val="2"/>
          <w:sz w:val="21"/>
          <w:szCs w:val="22"/>
          <w:lang w:val="en-US"/>
        </w:rPr>
        <w:t xml:space="preserve"> </w:t>
      </w:r>
      <w:r w:rsidR="0029239E" w:rsidRPr="0029239E">
        <w:rPr>
          <w:rFonts w:eastAsiaTheme="minorEastAsia" w:cstheme="minorBidi"/>
          <w:kern w:val="2"/>
          <w:sz w:val="21"/>
          <w:szCs w:val="22"/>
          <w:lang w:val="en-US"/>
        </w:rPr>
        <w:t xml:space="preserve">museum guide, </w:t>
      </w:r>
      <w:r w:rsidR="0029239E" w:rsidRPr="0029239E">
        <w:rPr>
          <w:rFonts w:eastAsiaTheme="minorEastAsia" w:cstheme="minorBidi" w:hint="eastAsia"/>
          <w:kern w:val="2"/>
          <w:sz w:val="21"/>
          <w:szCs w:val="22"/>
          <w:lang w:val="en-US"/>
        </w:rPr>
        <w:t>logistics</w:t>
      </w:r>
      <w:r w:rsidR="0029239E">
        <w:rPr>
          <w:rFonts w:eastAsiaTheme="minorEastAsia" w:cstheme="minorBidi" w:hint="eastAsia"/>
          <w:kern w:val="2"/>
          <w:sz w:val="21"/>
          <w:szCs w:val="22"/>
          <w:lang w:val="en-US"/>
        </w:rPr>
        <w:t>,</w:t>
      </w:r>
      <w:r w:rsidR="0029239E" w:rsidRPr="0029239E">
        <w:rPr>
          <w:rFonts w:eastAsiaTheme="minorEastAsia" w:cstheme="minorBidi"/>
          <w:kern w:val="2"/>
          <w:sz w:val="21"/>
          <w:szCs w:val="22"/>
          <w:lang w:val="en-US"/>
        </w:rPr>
        <w:t xml:space="preserve"> </w:t>
      </w:r>
      <w:r w:rsidR="0029239E" w:rsidRPr="0029239E">
        <w:rPr>
          <w:rFonts w:eastAsiaTheme="minorEastAsia" w:cstheme="minorBidi" w:hint="eastAsia"/>
          <w:kern w:val="2"/>
          <w:sz w:val="21"/>
          <w:szCs w:val="22"/>
          <w:lang w:val="en-US"/>
        </w:rPr>
        <w:t>r</w:t>
      </w:r>
      <w:r w:rsidR="0029239E" w:rsidRPr="0029239E">
        <w:rPr>
          <w:rFonts w:eastAsiaTheme="minorEastAsia" w:cstheme="minorBidi"/>
          <w:kern w:val="2"/>
          <w:sz w:val="21"/>
          <w:szCs w:val="22"/>
          <w:lang w:val="en-US"/>
        </w:rPr>
        <w:t>emote lost item finding</w:t>
      </w:r>
      <w:r w:rsidRPr="0029239E">
        <w:rPr>
          <w:rFonts w:eastAsiaTheme="minorEastAsia" w:cstheme="minorBidi"/>
          <w:kern w:val="2"/>
          <w:sz w:val="21"/>
          <w:szCs w:val="22"/>
          <w:lang w:val="en-US"/>
        </w:rPr>
        <w:t xml:space="preserve"> etc. </w:t>
      </w:r>
    </w:p>
    <w:p w14:paraId="0C251102" w14:textId="38E4D8B4" w:rsidR="00700FCC" w:rsidRDefault="00700FCC" w:rsidP="0012123B">
      <w:pPr>
        <w:rPr>
          <w:rFonts w:eastAsiaTheme="minorEastAsia" w:cstheme="minorBidi"/>
          <w:kern w:val="2"/>
          <w:sz w:val="21"/>
          <w:szCs w:val="22"/>
          <w:lang w:val="en-US"/>
        </w:rPr>
      </w:pPr>
      <w:r>
        <w:rPr>
          <w:rFonts w:eastAsiaTheme="minorEastAsia" w:cstheme="minorBidi"/>
          <w:kern w:val="2"/>
          <w:sz w:val="21"/>
          <w:szCs w:val="22"/>
          <w:lang w:val="en-US"/>
        </w:rPr>
        <w:t xml:space="preserve">In </w:t>
      </w:r>
      <w:r>
        <w:rPr>
          <w:lang w:val="en-US"/>
        </w:rPr>
        <w:t>UE based deployment</w:t>
      </w:r>
      <w:r>
        <w:rPr>
          <w:rFonts w:eastAsiaTheme="minorEastAsia" w:cstheme="minorBidi"/>
          <w:kern w:val="2"/>
          <w:sz w:val="21"/>
          <w:szCs w:val="22"/>
          <w:lang w:val="en-US"/>
        </w:rPr>
        <w:t xml:space="preserve"> scenarios, kinds of ambient power sources can also be used for the ambient IoT devices. For example, ambient IoT devices can harvest energy from radio waves, light from lighting equipment, vibration (suitable for some indoor factory). </w:t>
      </w:r>
      <w:r w:rsidR="00E6461C">
        <w:rPr>
          <w:rFonts w:eastAsiaTheme="minorEastAsia" w:cstheme="minorBidi"/>
          <w:kern w:val="2"/>
          <w:sz w:val="21"/>
          <w:szCs w:val="22"/>
          <w:lang w:val="en-US"/>
        </w:rPr>
        <w:t xml:space="preserve">If radio wave is used as the power source, it can be sent from the UE. </w:t>
      </w:r>
    </w:p>
    <w:p w14:paraId="24DCB106" w14:textId="659D983F" w:rsidR="0012123B" w:rsidRDefault="0012123B" w:rsidP="00225CA4">
      <w:pPr>
        <w:jc w:val="center"/>
      </w:pPr>
      <w:r>
        <w:rPr>
          <w:noProof/>
        </w:rPr>
        <w:lastRenderedPageBreak/>
        <w:drawing>
          <wp:inline distT="0" distB="0" distL="0" distR="0" wp14:anchorId="6CB04416" wp14:editId="3D328D30">
            <wp:extent cx="3483979" cy="2640548"/>
            <wp:effectExtent l="0" t="0" r="254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90525" cy="2645509"/>
                    </a:xfrm>
                    <a:prstGeom prst="rect">
                      <a:avLst/>
                    </a:prstGeom>
                  </pic:spPr>
                </pic:pic>
              </a:graphicData>
            </a:graphic>
          </wp:inline>
        </w:drawing>
      </w:r>
    </w:p>
    <w:p w14:paraId="417FEE39" w14:textId="69E69E26" w:rsidR="0012123B" w:rsidRDefault="0012123B" w:rsidP="00225CA4">
      <w:pPr>
        <w:ind w:firstLineChars="250" w:firstLine="500"/>
        <w:jc w:val="center"/>
      </w:pPr>
      <w:r>
        <w:rPr>
          <w:lang w:val="en-US"/>
        </w:rPr>
        <w:t xml:space="preserve">Figure </w:t>
      </w:r>
      <w:r w:rsidR="00225CA4">
        <w:rPr>
          <w:lang w:val="en-US"/>
        </w:rPr>
        <w:t>2</w:t>
      </w:r>
      <w:r w:rsidRPr="00483086">
        <w:rPr>
          <w:lang w:val="en-US"/>
        </w:rPr>
        <w:t xml:space="preserve"> </w:t>
      </w:r>
      <w:r>
        <w:rPr>
          <w:lang w:val="en-US"/>
        </w:rPr>
        <w:t>UE based deployment</w:t>
      </w:r>
    </w:p>
    <w:p w14:paraId="6D78D58A" w14:textId="77777777" w:rsidR="004363EB" w:rsidRDefault="004363EB" w:rsidP="0012123B"/>
    <w:p w14:paraId="2D495C61" w14:textId="31A687D5" w:rsidR="00E6461C" w:rsidRDefault="00E6461C" w:rsidP="00E6461C">
      <w:pPr>
        <w:rPr>
          <w:rFonts w:eastAsiaTheme="minorEastAsia" w:cstheme="minorBidi"/>
          <w:kern w:val="2"/>
          <w:sz w:val="21"/>
          <w:szCs w:val="22"/>
          <w:lang w:val="en-US"/>
        </w:rPr>
      </w:pPr>
      <w:r>
        <w:rPr>
          <w:rFonts w:eastAsiaTheme="minorEastAsia" w:cstheme="minorBidi"/>
          <w:kern w:val="2"/>
          <w:sz w:val="21"/>
          <w:szCs w:val="22"/>
          <w:lang w:val="en-US"/>
        </w:rPr>
        <w:t xml:space="preserve">For </w:t>
      </w:r>
      <w:proofErr w:type="spellStart"/>
      <w:r>
        <w:rPr>
          <w:rFonts w:eastAsiaTheme="minorEastAsia" w:cstheme="minorBidi"/>
          <w:kern w:val="2"/>
          <w:sz w:val="21"/>
          <w:szCs w:val="22"/>
          <w:lang w:val="en-US"/>
        </w:rPr>
        <w:t>g</w:t>
      </w:r>
      <w:r w:rsidRPr="0029239E">
        <w:rPr>
          <w:rFonts w:eastAsiaTheme="minorEastAsia" w:cstheme="minorBidi"/>
          <w:kern w:val="2"/>
          <w:sz w:val="21"/>
          <w:szCs w:val="22"/>
          <w:lang w:val="en-US"/>
        </w:rPr>
        <w:t>NB</w:t>
      </w:r>
      <w:proofErr w:type="spellEnd"/>
      <w:r w:rsidRPr="0029239E">
        <w:rPr>
          <w:rFonts w:eastAsiaTheme="minorEastAsia" w:cstheme="minorBidi"/>
          <w:kern w:val="2"/>
          <w:sz w:val="21"/>
          <w:szCs w:val="22"/>
          <w:lang w:val="en-US"/>
        </w:rPr>
        <w:t xml:space="preserve"> based deployment and UE based deployment</w:t>
      </w:r>
      <w:r>
        <w:rPr>
          <w:rFonts w:eastAsiaTheme="minorEastAsia" w:cstheme="minorBidi"/>
          <w:kern w:val="2"/>
          <w:sz w:val="21"/>
          <w:szCs w:val="22"/>
          <w:lang w:val="en-US"/>
        </w:rPr>
        <w:t>, they</w:t>
      </w:r>
      <w:r w:rsidRPr="0029239E">
        <w:rPr>
          <w:rFonts w:eastAsiaTheme="minorEastAsia" w:cstheme="minorBidi"/>
          <w:kern w:val="2"/>
          <w:sz w:val="21"/>
          <w:szCs w:val="22"/>
          <w:lang w:val="en-US"/>
        </w:rPr>
        <w:t xml:space="preserve"> can share the same design (e.g., the air interface) as much as possible.  </w:t>
      </w:r>
    </w:p>
    <w:p w14:paraId="42F3E931" w14:textId="3672CF68" w:rsidR="004363EB" w:rsidRDefault="004363EB" w:rsidP="004363EB">
      <w:pPr>
        <w:rPr>
          <w:b/>
          <w:bCs/>
        </w:rPr>
      </w:pPr>
      <w:r w:rsidRPr="00483086">
        <w:rPr>
          <w:rFonts w:hint="eastAsia"/>
          <w:b/>
          <w:bCs/>
        </w:rPr>
        <w:t>P</w:t>
      </w:r>
      <w:r w:rsidRPr="00483086">
        <w:rPr>
          <w:b/>
          <w:bCs/>
        </w:rPr>
        <w:t xml:space="preserve">roposal </w:t>
      </w:r>
      <w:r w:rsidR="006B7805">
        <w:rPr>
          <w:b/>
          <w:bCs/>
        </w:rPr>
        <w:t>5</w:t>
      </w:r>
      <w:r>
        <w:rPr>
          <w:b/>
          <w:bCs/>
        </w:rPr>
        <w:t>:</w:t>
      </w:r>
      <w:r w:rsidRPr="00483086">
        <w:rPr>
          <w:b/>
          <w:bCs/>
        </w:rPr>
        <w:t xml:space="preserve"> Both </w:t>
      </w:r>
      <w:proofErr w:type="spellStart"/>
      <w:r w:rsidRPr="00483086">
        <w:rPr>
          <w:b/>
          <w:bCs/>
        </w:rPr>
        <w:t>gNB</w:t>
      </w:r>
      <w:proofErr w:type="spellEnd"/>
      <w:r w:rsidRPr="00483086">
        <w:rPr>
          <w:b/>
          <w:bCs/>
        </w:rPr>
        <w:t xml:space="preserve">-to-device communication and UE-to-device </w:t>
      </w:r>
      <w:r>
        <w:rPr>
          <w:b/>
          <w:bCs/>
        </w:rPr>
        <w:t xml:space="preserve">communication </w:t>
      </w:r>
      <w:r w:rsidR="006B7805">
        <w:rPr>
          <w:b/>
          <w:bCs/>
        </w:rPr>
        <w:t>can</w:t>
      </w:r>
      <w:r w:rsidRPr="00483086">
        <w:rPr>
          <w:b/>
          <w:bCs/>
        </w:rPr>
        <w:t xml:space="preserve"> be studied and supported.  </w:t>
      </w:r>
    </w:p>
    <w:p w14:paraId="5CB5BBD6" w14:textId="77777777" w:rsidR="004363EB" w:rsidRPr="004363EB" w:rsidRDefault="004363EB" w:rsidP="00E6461C">
      <w:pPr>
        <w:rPr>
          <w:rFonts w:eastAsiaTheme="minorEastAsia" w:cstheme="minorBidi"/>
          <w:kern w:val="2"/>
          <w:sz w:val="21"/>
          <w:szCs w:val="22"/>
        </w:rPr>
      </w:pPr>
    </w:p>
    <w:p w14:paraId="37BC774B" w14:textId="54393D1B" w:rsidR="003C1039" w:rsidRDefault="003C1039" w:rsidP="004333D7">
      <w:pPr>
        <w:pStyle w:val="2"/>
        <w:spacing w:before="120"/>
      </w:pPr>
      <w:r>
        <w:t>Device categorization</w:t>
      </w:r>
    </w:p>
    <w:p w14:paraId="6A4EFCAB" w14:textId="1ED49EED" w:rsidR="00473A72" w:rsidRDefault="00473A72" w:rsidP="007E75D6">
      <w:pPr>
        <w:rPr>
          <w:lang w:val="en-US"/>
        </w:rPr>
      </w:pPr>
      <w:r>
        <w:t>Ambient power enabled IoT has the distinguished characteristics such as:</w:t>
      </w:r>
      <w:r w:rsidRPr="00473A72">
        <w:rPr>
          <w:rFonts w:hint="eastAsia"/>
          <w:lang w:val="en-US"/>
        </w:rPr>
        <w:t xml:space="preserve"> </w:t>
      </w:r>
      <w:r>
        <w:rPr>
          <w:lang w:val="en-US"/>
        </w:rPr>
        <w:t>b</w:t>
      </w:r>
      <w:r w:rsidRPr="00473A72">
        <w:rPr>
          <w:rFonts w:hint="eastAsia"/>
          <w:lang w:val="en-US"/>
        </w:rPr>
        <w:t>attery-less</w:t>
      </w:r>
      <w:r>
        <w:rPr>
          <w:lang w:val="en-US"/>
        </w:rPr>
        <w:t>,</w:t>
      </w:r>
      <w:r w:rsidRPr="00473A72">
        <w:rPr>
          <w:rFonts w:hint="eastAsia"/>
          <w:lang w:val="en-US"/>
        </w:rPr>
        <w:t xml:space="preserve"> </w:t>
      </w:r>
      <w:r>
        <w:rPr>
          <w:lang w:val="en-US"/>
        </w:rPr>
        <w:t>u</w:t>
      </w:r>
      <w:r w:rsidRPr="00473A72">
        <w:rPr>
          <w:rFonts w:hint="eastAsia"/>
          <w:lang w:val="en-US"/>
        </w:rPr>
        <w:t>ltra-low cos</w:t>
      </w:r>
      <w:r>
        <w:rPr>
          <w:lang w:val="en-US"/>
        </w:rPr>
        <w:t>t, small size, m</w:t>
      </w:r>
      <w:r w:rsidRPr="00473A72">
        <w:rPr>
          <w:rFonts w:hint="eastAsia"/>
          <w:lang w:val="en-US"/>
        </w:rPr>
        <w:t>aintenance-fre</w:t>
      </w:r>
      <w:r>
        <w:rPr>
          <w:lang w:val="en-US"/>
        </w:rPr>
        <w:t xml:space="preserve">e and long-life cycle. It has the immense potential to fulfill the unmet requirement from various of verticals and open one new market for 3GPP. On the other hand, significant study (including that in </w:t>
      </w:r>
      <w:r w:rsidR="002D5E70">
        <w:rPr>
          <w:lang w:val="en-US"/>
        </w:rPr>
        <w:t>RAN)</w:t>
      </w:r>
      <w:r>
        <w:rPr>
          <w:lang w:val="en-US"/>
        </w:rPr>
        <w:t xml:space="preserve"> shall be performed to achieve the design target.</w:t>
      </w:r>
    </w:p>
    <w:p w14:paraId="40BB73A6" w14:textId="5B97B27B" w:rsidR="002034B7" w:rsidRDefault="002D5E70" w:rsidP="007E75D6">
      <w:pPr>
        <w:rPr>
          <w:lang w:val="en-US"/>
        </w:rPr>
      </w:pPr>
      <w:r>
        <w:rPr>
          <w:lang w:val="en-US"/>
        </w:rPr>
        <w:t xml:space="preserve">With extremely limited power constraint from ambient power, it </w:t>
      </w:r>
      <w:r w:rsidR="000C4981">
        <w:rPr>
          <w:rFonts w:hint="eastAsia"/>
          <w:lang w:val="en-US"/>
        </w:rPr>
        <w:t>has</w:t>
      </w:r>
      <w:r w:rsidR="000C4981">
        <w:rPr>
          <w:lang w:val="en-US"/>
        </w:rPr>
        <w:t xml:space="preserve"> to</w:t>
      </w:r>
      <w:r>
        <w:rPr>
          <w:lang w:val="en-US"/>
        </w:rPr>
        <w:t xml:space="preserve"> support ultra-low power communication</w:t>
      </w:r>
      <w:r w:rsidR="000C4981">
        <w:rPr>
          <w:lang w:val="en-US"/>
        </w:rPr>
        <w:t>.</w:t>
      </w:r>
      <w:r>
        <w:rPr>
          <w:lang w:val="en-US"/>
        </w:rPr>
        <w:t xml:space="preserve"> </w:t>
      </w:r>
      <w:r w:rsidR="000C4981">
        <w:rPr>
          <w:lang w:val="en-US"/>
        </w:rPr>
        <w:t xml:space="preserve">The power consumption level would be </w:t>
      </w:r>
      <w:r>
        <w:rPr>
          <w:lang w:val="en-US"/>
        </w:rPr>
        <w:t>less than</w:t>
      </w:r>
      <w:r w:rsidR="000C4981">
        <w:rPr>
          <w:lang w:val="en-US"/>
        </w:rPr>
        <w:t xml:space="preserve"> e.g.,</w:t>
      </w:r>
      <w:r>
        <w:rPr>
          <w:lang w:val="en-US"/>
        </w:rPr>
        <w:t xml:space="preserve"> 1mw, which is never </w:t>
      </w:r>
      <w:r w:rsidR="000C4981">
        <w:rPr>
          <w:lang w:val="en-US"/>
        </w:rPr>
        <w:t>reached</w:t>
      </w:r>
      <w:r>
        <w:rPr>
          <w:lang w:val="en-US"/>
        </w:rPr>
        <w:t xml:space="preserve"> within 3GPP</w:t>
      </w:r>
      <w:r w:rsidR="002034B7">
        <w:rPr>
          <w:lang w:val="en-US"/>
        </w:rPr>
        <w:t xml:space="preserve"> (please note that the peak power consumption of existing 3GPP IoT device is at least hundreds of mw)</w:t>
      </w:r>
      <w:r>
        <w:rPr>
          <w:lang w:val="en-US"/>
        </w:rPr>
        <w:t xml:space="preserve">. Due to the power consumption restriction and the target ultra-low complexity, much lower capability than NB-IoT/MTC is required. </w:t>
      </w:r>
      <w:r w:rsidR="00DE6B71">
        <w:rPr>
          <w:rFonts w:hint="eastAsia"/>
          <w:lang w:val="en-US"/>
        </w:rPr>
        <w:t>Further</w:t>
      </w:r>
      <w:r w:rsidR="00DE6B71">
        <w:rPr>
          <w:lang w:val="en-US"/>
        </w:rPr>
        <w:t xml:space="preserve">more, </w:t>
      </w:r>
      <w:r w:rsidR="00AF12A0">
        <w:rPr>
          <w:lang w:val="en-US"/>
        </w:rPr>
        <w:t xml:space="preserve">overlapping with the existing 3GPP IoT technologies shall itself be avoided in order not to induce market fragment. </w:t>
      </w:r>
    </w:p>
    <w:p w14:paraId="35E4FFF7" w14:textId="772484C6" w:rsidR="00473A72" w:rsidRDefault="002D5E70" w:rsidP="007E75D6">
      <w:pPr>
        <w:rPr>
          <w:lang w:val="en-US"/>
        </w:rPr>
      </w:pPr>
      <w:r>
        <w:rPr>
          <w:lang w:val="en-US"/>
        </w:rPr>
        <w:t xml:space="preserve">In addition, unlike with conventional battery, it may be unstable and the amount of power is expected </w:t>
      </w:r>
      <w:r w:rsidR="00F078ED">
        <w:rPr>
          <w:lang w:val="en-US"/>
        </w:rPr>
        <w:t>to be very limited for most of the consider</w:t>
      </w:r>
      <w:r w:rsidR="000C4981">
        <w:rPr>
          <w:lang w:val="en-US"/>
        </w:rPr>
        <w:t>ed</w:t>
      </w:r>
      <w:r w:rsidR="00F078ED">
        <w:rPr>
          <w:lang w:val="en-US"/>
        </w:rPr>
        <w:t xml:space="preserve"> use cases and scenarios</w:t>
      </w:r>
      <w:r w:rsidR="002034B7">
        <w:rPr>
          <w:lang w:val="en-US"/>
        </w:rPr>
        <w:t xml:space="preserve"> </w:t>
      </w:r>
      <w:r w:rsidR="00EC3BCE">
        <w:rPr>
          <w:highlight w:val="yellow"/>
          <w:lang w:val="en-US"/>
        </w:rPr>
        <w:fldChar w:fldCharType="begin"/>
      </w:r>
      <w:r w:rsidR="00EC3BCE">
        <w:rPr>
          <w:lang w:val="en-US"/>
        </w:rPr>
        <w:instrText xml:space="preserve"> REF _Ref120897638 \r \h </w:instrText>
      </w:r>
      <w:r w:rsidR="00EC3BCE">
        <w:rPr>
          <w:highlight w:val="yellow"/>
          <w:lang w:val="en-US"/>
        </w:rPr>
      </w:r>
      <w:r w:rsidR="00EC3BCE">
        <w:rPr>
          <w:highlight w:val="yellow"/>
          <w:lang w:val="en-US"/>
        </w:rPr>
        <w:fldChar w:fldCharType="separate"/>
      </w:r>
      <w:r w:rsidR="00EC3BCE">
        <w:rPr>
          <w:lang w:val="en-US"/>
        </w:rPr>
        <w:t xml:space="preserve">[2] </w:t>
      </w:r>
      <w:r w:rsidR="00EC3BCE">
        <w:rPr>
          <w:highlight w:val="yellow"/>
          <w:lang w:val="en-US"/>
        </w:rPr>
        <w:fldChar w:fldCharType="end"/>
      </w:r>
      <w:r w:rsidR="00EC3BCE" w:rsidRPr="00EC3BCE">
        <w:rPr>
          <w:lang w:val="en-US"/>
        </w:rPr>
        <w:fldChar w:fldCharType="begin"/>
      </w:r>
      <w:r w:rsidR="00EC3BCE" w:rsidRPr="00EC3BCE">
        <w:rPr>
          <w:lang w:val="en-US"/>
        </w:rPr>
        <w:instrText xml:space="preserve"> REF _Ref120897639 \r \h </w:instrText>
      </w:r>
      <w:r w:rsidR="00EC3BCE">
        <w:rPr>
          <w:lang w:val="en-US"/>
        </w:rPr>
        <w:instrText xml:space="preserve"> \* MERGEFORMAT </w:instrText>
      </w:r>
      <w:r w:rsidR="00EC3BCE" w:rsidRPr="00EC3BCE">
        <w:rPr>
          <w:lang w:val="en-US"/>
        </w:rPr>
      </w:r>
      <w:r w:rsidR="00EC3BCE" w:rsidRPr="00EC3BCE">
        <w:rPr>
          <w:lang w:val="en-US"/>
        </w:rPr>
        <w:fldChar w:fldCharType="separate"/>
      </w:r>
      <w:r w:rsidR="00EC3BCE" w:rsidRPr="00EC3BCE">
        <w:rPr>
          <w:lang w:val="en-US"/>
        </w:rPr>
        <w:t xml:space="preserve">[5] </w:t>
      </w:r>
      <w:r w:rsidR="00EC3BCE" w:rsidRPr="00EC3BCE">
        <w:rPr>
          <w:lang w:val="en-US"/>
        </w:rPr>
        <w:fldChar w:fldCharType="end"/>
      </w:r>
      <w:r w:rsidR="00F078ED">
        <w:rPr>
          <w:lang w:val="en-US"/>
        </w:rPr>
        <w:t xml:space="preserve">. </w:t>
      </w:r>
      <w:r w:rsidR="00965AD1">
        <w:rPr>
          <w:lang w:val="en-US"/>
        </w:rPr>
        <w:t xml:space="preserve">But on the other hand, it requires ambient IoT to support </w:t>
      </w:r>
      <w:r w:rsidR="003077E1">
        <w:rPr>
          <w:lang w:val="en-US"/>
        </w:rPr>
        <w:t xml:space="preserve">device </w:t>
      </w:r>
      <w:r w:rsidR="00965AD1">
        <w:rPr>
          <w:lang w:val="en-US"/>
        </w:rPr>
        <w:t xml:space="preserve">identity reading and reporting, sensor date reading and reporting or even positioning. </w:t>
      </w:r>
      <w:r w:rsidR="00F078ED">
        <w:rPr>
          <w:lang w:val="en-US"/>
        </w:rPr>
        <w:t>All these challenges mean a new work</w:t>
      </w:r>
      <w:r w:rsidR="000C4981">
        <w:rPr>
          <w:lang w:val="en-US"/>
        </w:rPr>
        <w:t>ing aera</w:t>
      </w:r>
      <w:r w:rsidR="00F078ED">
        <w:rPr>
          <w:lang w:val="en-US"/>
        </w:rPr>
        <w:t xml:space="preserve">, which would be quite different from where the current 3GPP technologies </w:t>
      </w:r>
      <w:r w:rsidR="000C4981">
        <w:rPr>
          <w:lang w:val="en-US"/>
        </w:rPr>
        <w:t>have been</w:t>
      </w:r>
      <w:r w:rsidR="00F078ED">
        <w:rPr>
          <w:lang w:val="en-US"/>
        </w:rPr>
        <w:t>, is required.</w:t>
      </w:r>
    </w:p>
    <w:p w14:paraId="665AD07D" w14:textId="50E90142" w:rsidR="0027662E" w:rsidRPr="0027662E" w:rsidRDefault="0027662E" w:rsidP="007E75D6">
      <w:pPr>
        <w:rPr>
          <w:b/>
          <w:lang w:val="en-US"/>
        </w:rPr>
      </w:pPr>
      <w:r w:rsidRPr="0027662E">
        <w:rPr>
          <w:rFonts w:hint="eastAsia"/>
          <w:b/>
          <w:lang w:val="en-US"/>
        </w:rPr>
        <w:t>O</w:t>
      </w:r>
      <w:r w:rsidRPr="0027662E">
        <w:rPr>
          <w:b/>
          <w:lang w:val="en-US"/>
        </w:rPr>
        <w:t xml:space="preserve">bservation </w:t>
      </w:r>
      <w:r w:rsidR="00944189">
        <w:rPr>
          <w:b/>
          <w:lang w:val="en-US"/>
        </w:rPr>
        <w:t>8</w:t>
      </w:r>
      <w:r w:rsidRPr="0027662E">
        <w:rPr>
          <w:b/>
          <w:lang w:val="en-US"/>
        </w:rPr>
        <w:t xml:space="preserve">: </w:t>
      </w:r>
      <w:r>
        <w:rPr>
          <w:b/>
          <w:lang w:val="en-US"/>
        </w:rPr>
        <w:t>M</w:t>
      </w:r>
      <w:r w:rsidRPr="0027662E">
        <w:rPr>
          <w:b/>
          <w:lang w:val="en-US"/>
        </w:rPr>
        <w:t>uch lower capability than NB-IoT/MTC is required for ambient IoT due to:</w:t>
      </w:r>
    </w:p>
    <w:p w14:paraId="77B1DEEC" w14:textId="77777777" w:rsidR="0027662E" w:rsidRPr="0027662E" w:rsidRDefault="0027662E" w:rsidP="0027662E">
      <w:pPr>
        <w:pStyle w:val="ac"/>
        <w:numPr>
          <w:ilvl w:val="0"/>
          <w:numId w:val="23"/>
        </w:numPr>
        <w:ind w:firstLineChars="0"/>
        <w:rPr>
          <w:b/>
          <w:lang w:val="en-US"/>
        </w:rPr>
      </w:pPr>
      <w:r w:rsidRPr="0027662E">
        <w:rPr>
          <w:b/>
          <w:lang w:val="en-US"/>
        </w:rPr>
        <w:t>Requirement from the targeted use cases</w:t>
      </w:r>
    </w:p>
    <w:p w14:paraId="671D340A" w14:textId="3C85FB24" w:rsidR="0027662E" w:rsidRPr="0027662E" w:rsidRDefault="0027662E" w:rsidP="0027662E">
      <w:pPr>
        <w:pStyle w:val="ac"/>
        <w:numPr>
          <w:ilvl w:val="0"/>
          <w:numId w:val="23"/>
        </w:numPr>
        <w:ind w:firstLineChars="0"/>
        <w:rPr>
          <w:b/>
          <w:lang w:val="en-US"/>
        </w:rPr>
      </w:pPr>
      <w:r>
        <w:rPr>
          <w:b/>
          <w:lang w:val="en-US"/>
        </w:rPr>
        <w:t>E</w:t>
      </w:r>
      <w:r w:rsidRPr="0027662E">
        <w:rPr>
          <w:b/>
          <w:lang w:val="en-US"/>
        </w:rPr>
        <w:t>xtremely limited power constraint from ambient power</w:t>
      </w:r>
    </w:p>
    <w:p w14:paraId="43F3545D" w14:textId="3F2742F1" w:rsidR="0027662E" w:rsidRPr="0027662E" w:rsidRDefault="0027662E" w:rsidP="0027662E">
      <w:pPr>
        <w:pStyle w:val="ac"/>
        <w:numPr>
          <w:ilvl w:val="0"/>
          <w:numId w:val="23"/>
        </w:numPr>
        <w:ind w:firstLineChars="0"/>
        <w:rPr>
          <w:b/>
          <w:lang w:val="en-US"/>
        </w:rPr>
      </w:pPr>
      <w:r w:rsidRPr="0027662E">
        <w:rPr>
          <w:b/>
          <w:lang w:val="en-US"/>
        </w:rPr>
        <w:t>Avoiding the market fragment/overlapping with existing 3GPP IoT technologies</w:t>
      </w:r>
    </w:p>
    <w:p w14:paraId="194E46A0" w14:textId="50FD5BD2" w:rsidR="00473A72" w:rsidRDefault="00F078ED" w:rsidP="007E75D6">
      <w:pPr>
        <w:rPr>
          <w:lang w:val="en-US"/>
        </w:rPr>
      </w:pPr>
      <w:r>
        <w:rPr>
          <w:lang w:val="en-US"/>
        </w:rPr>
        <w:t xml:space="preserve">In order to tackle the envisioned challenges, careful study </w:t>
      </w:r>
      <w:r w:rsidR="00191A6C">
        <w:rPr>
          <w:lang w:val="en-US"/>
        </w:rPr>
        <w:t>will be</w:t>
      </w:r>
      <w:r>
        <w:rPr>
          <w:lang w:val="en-US"/>
        </w:rPr>
        <w:t xml:space="preserve"> needed in RAN. </w:t>
      </w:r>
      <w:r w:rsidR="00191A6C">
        <w:rPr>
          <w:lang w:val="en-US"/>
        </w:rPr>
        <w:t xml:space="preserve">Kinds of techniques to achieve ultra-low power consumption, ultra-low complexity, e.g., backscattering, ultra-low power transceiver, low-complexity waveform/modulation/coding, shall be investigated. Compact protocol design is required to manage aspects such as connection management, efficient scheduling, access control, mobility management etc. for the light weight devices. </w:t>
      </w:r>
    </w:p>
    <w:p w14:paraId="55A5FED5" w14:textId="77777777" w:rsidR="002034B7" w:rsidRDefault="002034B7" w:rsidP="007E75D6">
      <w:pPr>
        <w:rPr>
          <w:lang w:val="en-US"/>
        </w:rPr>
      </w:pPr>
    </w:p>
    <w:p w14:paraId="55B14D82" w14:textId="77777777" w:rsidR="00851841" w:rsidRDefault="00AF12A0" w:rsidP="00296D50">
      <w:r>
        <w:lastRenderedPageBreak/>
        <w:t xml:space="preserve">On the other hand, during the discussion in SA1, the difference with technologies outside of 3GPP, such as RFID has also been discussed. </w:t>
      </w:r>
      <w:r w:rsidR="00351272">
        <w:t>RFID is a well-designed technology for identification. It generally uses radio waves from the reader as the power source and it pursue ultra-low cost. How</w:t>
      </w:r>
      <w:r w:rsidR="001347E4">
        <w:t>ever, we propose to set a clear boundary between RFID and ambient IoT</w:t>
      </w:r>
      <w:r w:rsidR="00851841">
        <w:t>, due to the following constraints from RFID:</w:t>
      </w:r>
    </w:p>
    <w:p w14:paraId="098DB711" w14:textId="5B3E77CA" w:rsidR="00724C6C" w:rsidRPr="00851841" w:rsidRDefault="00724C6C" w:rsidP="00851841">
      <w:pPr>
        <w:pStyle w:val="ac"/>
        <w:numPr>
          <w:ilvl w:val="0"/>
          <w:numId w:val="21"/>
        </w:numPr>
        <w:ind w:firstLineChars="0"/>
        <w:rPr>
          <w:lang w:val="en-US"/>
        </w:rPr>
      </w:pPr>
      <w:r w:rsidRPr="00851841">
        <w:rPr>
          <w:lang w:val="en-US"/>
        </w:rPr>
        <w:t xml:space="preserve">Only support single-tag connection at one time and NOT able to communicate to with multiple RFID tags simultaneously. </w:t>
      </w:r>
    </w:p>
    <w:p w14:paraId="253966B5" w14:textId="1B06EF04" w:rsidR="00724C6C" w:rsidRPr="00851841" w:rsidRDefault="00724C6C" w:rsidP="00851841">
      <w:pPr>
        <w:pStyle w:val="ac"/>
        <w:numPr>
          <w:ilvl w:val="0"/>
          <w:numId w:val="21"/>
        </w:numPr>
        <w:ind w:firstLineChars="0"/>
        <w:rPr>
          <w:lang w:val="en-US"/>
        </w:rPr>
      </w:pPr>
      <w:r w:rsidRPr="00851841">
        <w:rPr>
          <w:lang w:val="en-US"/>
        </w:rPr>
        <w:t xml:space="preserve">No power management, i.e., only operating instantly with harvested power </w:t>
      </w:r>
    </w:p>
    <w:p w14:paraId="6336D4E0" w14:textId="77777777" w:rsidR="00724C6C" w:rsidRPr="00851841" w:rsidRDefault="00724C6C" w:rsidP="00851841">
      <w:pPr>
        <w:pStyle w:val="ac"/>
        <w:numPr>
          <w:ilvl w:val="0"/>
          <w:numId w:val="21"/>
        </w:numPr>
        <w:ind w:firstLineChars="0"/>
        <w:rPr>
          <w:lang w:val="en-US"/>
        </w:rPr>
      </w:pPr>
      <w:r w:rsidRPr="00851841">
        <w:rPr>
          <w:lang w:val="en-US"/>
        </w:rPr>
        <w:t>Very low system efficiency</w:t>
      </w:r>
    </w:p>
    <w:p w14:paraId="4991786E" w14:textId="77777777" w:rsidR="00724C6C" w:rsidRPr="00851841" w:rsidRDefault="00724C6C" w:rsidP="00B83A32">
      <w:pPr>
        <w:pStyle w:val="ac"/>
        <w:numPr>
          <w:ilvl w:val="1"/>
          <w:numId w:val="22"/>
        </w:numPr>
        <w:ind w:firstLineChars="0"/>
        <w:rPr>
          <w:lang w:val="en-US"/>
        </w:rPr>
      </w:pPr>
      <w:r w:rsidRPr="00851841">
        <w:rPr>
          <w:lang w:val="en-US"/>
        </w:rPr>
        <w:t>Although multiple RFID channels in a band, FDM is Not supported due to ultra-low complexity of RFID tags (e.g., no channel level filtering)</w:t>
      </w:r>
    </w:p>
    <w:p w14:paraId="0186E493" w14:textId="4330555C" w:rsidR="00724C6C" w:rsidRDefault="00724C6C" w:rsidP="00851841">
      <w:pPr>
        <w:pStyle w:val="ac"/>
        <w:numPr>
          <w:ilvl w:val="0"/>
          <w:numId w:val="21"/>
        </w:numPr>
        <w:ind w:firstLineChars="0"/>
        <w:rPr>
          <w:lang w:val="en-US"/>
        </w:rPr>
      </w:pPr>
      <w:r w:rsidRPr="00851841">
        <w:rPr>
          <w:lang w:val="en-US"/>
        </w:rPr>
        <w:t>Strong interference between DL/UL due to full-duplex operation.</w:t>
      </w:r>
    </w:p>
    <w:p w14:paraId="30478EE7" w14:textId="15DF721F" w:rsidR="00B83A32" w:rsidRDefault="00B83A32" w:rsidP="00B83A32">
      <w:pPr>
        <w:pStyle w:val="ac"/>
        <w:numPr>
          <w:ilvl w:val="1"/>
          <w:numId w:val="22"/>
        </w:numPr>
        <w:ind w:firstLineChars="0"/>
        <w:rPr>
          <w:lang w:val="en-US"/>
        </w:rPr>
      </w:pPr>
      <w:r>
        <w:rPr>
          <w:lang w:val="en-US"/>
        </w:rPr>
        <w:t>It needs thorough interference cancellation for the reader before detection of the uplink signal</w:t>
      </w:r>
    </w:p>
    <w:p w14:paraId="2EFB9D6A" w14:textId="77777777" w:rsidR="00724C6C" w:rsidRPr="00B83A32" w:rsidRDefault="00724C6C" w:rsidP="00B83A32">
      <w:pPr>
        <w:pStyle w:val="ac"/>
        <w:numPr>
          <w:ilvl w:val="1"/>
          <w:numId w:val="22"/>
        </w:numPr>
        <w:ind w:firstLineChars="0"/>
        <w:rPr>
          <w:lang w:val="en-US"/>
        </w:rPr>
      </w:pPr>
      <w:r w:rsidRPr="00B83A32">
        <w:rPr>
          <w:lang w:val="en-US"/>
        </w:rPr>
        <w:t>Communication distance can be significantly improved with separate transmitter and receiver of the reader</w:t>
      </w:r>
    </w:p>
    <w:p w14:paraId="23C30BBF" w14:textId="1C6AD46C" w:rsidR="00B83A32" w:rsidRDefault="00B83A32" w:rsidP="00851841">
      <w:pPr>
        <w:rPr>
          <w:lang w:val="en-US"/>
        </w:rPr>
      </w:pPr>
      <w:r>
        <w:rPr>
          <w:lang w:val="en-US"/>
        </w:rPr>
        <w:t>Due to the above constraint, there is bottleneck of the performance which RFID can provide: e.g., limited communication range (generally less than 10 meters), limited number of devices can be processed at the same time, low system efficiency.</w:t>
      </w:r>
      <w:r w:rsidR="0027662E">
        <w:rPr>
          <w:lang w:val="en-US"/>
        </w:rPr>
        <w:t xml:space="preserve"> From the summary of the requirement of the use cases, it calls for higher performance for ambient IoT.</w:t>
      </w:r>
    </w:p>
    <w:p w14:paraId="24723FFA" w14:textId="1D0942A9" w:rsidR="0027662E" w:rsidRDefault="0027662E" w:rsidP="00851841">
      <w:pPr>
        <w:rPr>
          <w:lang w:val="en-US"/>
        </w:rPr>
      </w:pPr>
      <w:r w:rsidRPr="0027662E">
        <w:rPr>
          <w:rFonts w:hint="eastAsia"/>
          <w:b/>
          <w:lang w:val="en-US"/>
        </w:rPr>
        <w:t>O</w:t>
      </w:r>
      <w:r w:rsidRPr="0027662E">
        <w:rPr>
          <w:b/>
          <w:lang w:val="en-US"/>
        </w:rPr>
        <w:t xml:space="preserve">bservation </w:t>
      </w:r>
      <w:r w:rsidR="00944189">
        <w:rPr>
          <w:b/>
          <w:lang w:val="en-US"/>
        </w:rPr>
        <w:t>9</w:t>
      </w:r>
      <w:r w:rsidRPr="0027662E">
        <w:rPr>
          <w:b/>
          <w:lang w:val="en-US"/>
        </w:rPr>
        <w:t>:</w:t>
      </w:r>
      <w:r>
        <w:rPr>
          <w:b/>
          <w:lang w:val="en-US"/>
        </w:rPr>
        <w:t xml:space="preserve"> </w:t>
      </w:r>
      <w:r w:rsidR="006C1A2F">
        <w:rPr>
          <w:b/>
          <w:lang w:val="en-US"/>
        </w:rPr>
        <w:t>For ambient IoT, i</w:t>
      </w:r>
      <w:r>
        <w:rPr>
          <w:b/>
          <w:lang w:val="en-US"/>
        </w:rPr>
        <w:t xml:space="preserve">t shall overcome the constraint of the existing </w:t>
      </w:r>
      <w:r w:rsidR="00724C6C">
        <w:rPr>
          <w:b/>
          <w:lang w:val="en-US"/>
        </w:rPr>
        <w:t xml:space="preserve">RFID technologies. </w:t>
      </w:r>
    </w:p>
    <w:p w14:paraId="367DC017" w14:textId="065A7E10" w:rsidR="00C82045" w:rsidRDefault="00C82045" w:rsidP="00C82045">
      <w:pPr>
        <w:jc w:val="center"/>
      </w:pPr>
      <w:r>
        <w:object w:dxaOrig="12661" w:dyaOrig="4141" w14:anchorId="0D0B4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65pt;height:151.9pt" o:ole="">
            <v:imagedata r:id="rId11" o:title=""/>
          </v:shape>
          <o:OLEObject Type="Embed" ProgID="Visio.Drawing.15" ShapeID="_x0000_i1025" DrawAspect="Content" ObjectID="_1731768077" r:id="rId12"/>
        </w:object>
      </w:r>
    </w:p>
    <w:p w14:paraId="58A2EAD3" w14:textId="5D56103C" w:rsidR="00C82045" w:rsidRDefault="00C82045" w:rsidP="00C82045">
      <w:pPr>
        <w:jc w:val="center"/>
        <w:rPr>
          <w:lang w:val="en-US"/>
        </w:rPr>
      </w:pPr>
      <w:r>
        <w:rPr>
          <w:rFonts w:hint="eastAsia"/>
          <w:lang w:val="en-US"/>
        </w:rPr>
        <w:t>F</w:t>
      </w:r>
      <w:r>
        <w:rPr>
          <w:lang w:val="en-US"/>
        </w:rPr>
        <w:t>igure 3 Device categorization for ambient IoT</w:t>
      </w:r>
    </w:p>
    <w:p w14:paraId="0D213324" w14:textId="77777777" w:rsidR="00C82045" w:rsidRDefault="00C82045" w:rsidP="00851841">
      <w:pPr>
        <w:rPr>
          <w:lang w:val="en-US"/>
        </w:rPr>
      </w:pPr>
    </w:p>
    <w:p w14:paraId="12244638" w14:textId="5835B220" w:rsidR="001534E8" w:rsidRDefault="001534E8" w:rsidP="001534E8">
      <w:pPr>
        <w:rPr>
          <w:lang w:val="en-US"/>
        </w:rPr>
      </w:pPr>
      <w:r>
        <w:rPr>
          <w:rFonts w:hint="eastAsia"/>
          <w:lang w:val="en-US"/>
        </w:rPr>
        <w:t>T</w:t>
      </w:r>
      <w:r>
        <w:rPr>
          <w:lang w:val="en-US"/>
        </w:rPr>
        <w:t xml:space="preserve">herefore, based on the above discussion, it is proposed to support a device capability in between RFID and existing 3GPP IoT technologies, as shown in Figure 3. Ambient IoT device shall have a much lower device capability that NB-IoT/MTC but has a higher device capability than RFID.  </w:t>
      </w:r>
    </w:p>
    <w:p w14:paraId="1DC8674B" w14:textId="6D8BA371" w:rsidR="00AF12A0" w:rsidRDefault="006C1A2F" w:rsidP="00296D50">
      <w:pPr>
        <w:rPr>
          <w:b/>
          <w:bCs/>
        </w:rPr>
      </w:pPr>
      <w:r w:rsidRPr="00483086">
        <w:rPr>
          <w:rFonts w:hint="eastAsia"/>
          <w:b/>
          <w:bCs/>
        </w:rPr>
        <w:t>P</w:t>
      </w:r>
      <w:r w:rsidRPr="00483086">
        <w:rPr>
          <w:b/>
          <w:bCs/>
        </w:rPr>
        <w:t xml:space="preserve">roposal </w:t>
      </w:r>
      <w:r w:rsidR="006B7805">
        <w:rPr>
          <w:b/>
          <w:bCs/>
        </w:rPr>
        <w:t>6</w:t>
      </w:r>
      <w:r>
        <w:rPr>
          <w:b/>
          <w:bCs/>
        </w:rPr>
        <w:t>:</w:t>
      </w:r>
      <w:r w:rsidRPr="00483086">
        <w:rPr>
          <w:b/>
          <w:bCs/>
        </w:rPr>
        <w:t xml:space="preserve"> </w:t>
      </w:r>
      <w:r w:rsidRPr="006C1A2F">
        <w:rPr>
          <w:b/>
          <w:bCs/>
        </w:rPr>
        <w:t>For ambient IoT, it is proposed to support a device capability in between RFID and existing 3GPP IoT technologies</w:t>
      </w:r>
      <w:r>
        <w:rPr>
          <w:b/>
          <w:bCs/>
        </w:rPr>
        <w:t>.</w:t>
      </w:r>
    </w:p>
    <w:p w14:paraId="4B846C4C" w14:textId="210A1E03" w:rsidR="006C1A2F" w:rsidRPr="006C1A2F" w:rsidRDefault="006C1A2F" w:rsidP="006C1A2F">
      <w:pPr>
        <w:pStyle w:val="ac"/>
        <w:numPr>
          <w:ilvl w:val="0"/>
          <w:numId w:val="24"/>
        </w:numPr>
        <w:ind w:firstLineChars="0"/>
        <w:rPr>
          <w:b/>
          <w:bCs/>
        </w:rPr>
      </w:pPr>
      <w:r w:rsidRPr="006C1A2F">
        <w:rPr>
          <w:b/>
          <w:bCs/>
        </w:rPr>
        <w:t xml:space="preserve">Ambient IoT device </w:t>
      </w:r>
      <w:r w:rsidR="006B7805">
        <w:rPr>
          <w:b/>
          <w:bCs/>
        </w:rPr>
        <w:t>has</w:t>
      </w:r>
      <w:r w:rsidRPr="006C1A2F">
        <w:rPr>
          <w:b/>
          <w:bCs/>
        </w:rPr>
        <w:t xml:space="preserve"> a much lower device capability that NB-IoT/MTC but has a higher device capability than RFID.</w:t>
      </w:r>
    </w:p>
    <w:p w14:paraId="0E03D81F" w14:textId="19C7D516" w:rsidR="006C1A2F" w:rsidRPr="00864F50" w:rsidRDefault="006C1A2F" w:rsidP="00296D50">
      <w:r>
        <w:rPr>
          <w:b/>
          <w:bCs/>
        </w:rPr>
        <w:tab/>
      </w:r>
    </w:p>
    <w:p w14:paraId="65AA1FEB" w14:textId="6783850B" w:rsidR="00D40785" w:rsidRDefault="00D40785" w:rsidP="00D40785">
      <w:pPr>
        <w:pStyle w:val="1"/>
      </w:pPr>
      <w:r>
        <w:t>Conclusion</w:t>
      </w:r>
    </w:p>
    <w:p w14:paraId="199CE597" w14:textId="3B514CDE" w:rsidR="004E31CE" w:rsidRDefault="007E75D6" w:rsidP="004E31CE">
      <w:pPr>
        <w:pStyle w:val="a7"/>
        <w:spacing w:before="120"/>
        <w:rPr>
          <w:rFonts w:eastAsia="宋体" w:cs="Times New Roman"/>
        </w:rPr>
      </w:pPr>
      <w:r>
        <w:rPr>
          <w:rFonts w:eastAsia="宋体" w:cs="Times New Roman"/>
        </w:rPr>
        <w:t>Based on the discussion,</w:t>
      </w:r>
      <w:r w:rsidR="004E31CE">
        <w:rPr>
          <w:rFonts w:eastAsia="宋体" w:cs="Times New Roman"/>
        </w:rPr>
        <w:t xml:space="preserve"> we have the flowing observation</w:t>
      </w:r>
      <w:r w:rsidR="00EC3BCE">
        <w:rPr>
          <w:rFonts w:eastAsia="宋体" w:cs="Times New Roman"/>
        </w:rPr>
        <w:t>s</w:t>
      </w:r>
      <w:r w:rsidR="004E31CE">
        <w:rPr>
          <w:rFonts w:eastAsia="宋体" w:cs="Times New Roman"/>
        </w:rPr>
        <w:t xml:space="preserve"> and proposal</w:t>
      </w:r>
      <w:r w:rsidR="00EC3BCE">
        <w:rPr>
          <w:rFonts w:eastAsia="宋体" w:cs="Times New Roman"/>
        </w:rPr>
        <w:t>s</w:t>
      </w:r>
      <w:r w:rsidR="004E31CE">
        <w:rPr>
          <w:rFonts w:eastAsia="宋体" w:cs="Times New Roman"/>
        </w:rPr>
        <w:t>:</w:t>
      </w:r>
    </w:p>
    <w:p w14:paraId="2119AA01" w14:textId="77777777" w:rsidR="00944189" w:rsidRPr="006552E6" w:rsidRDefault="00944189" w:rsidP="00944189">
      <w:pPr>
        <w:pStyle w:val="a7"/>
        <w:spacing w:before="120"/>
        <w:rPr>
          <w:rFonts w:eastAsia="宋体" w:cs="Times New Roman"/>
          <w:b/>
        </w:rPr>
      </w:pPr>
      <w:r w:rsidRPr="006552E6">
        <w:rPr>
          <w:rFonts w:eastAsia="宋体" w:cs="Times New Roman" w:hint="eastAsia"/>
          <w:b/>
        </w:rPr>
        <w:t>Observation</w:t>
      </w:r>
      <w:r w:rsidRPr="006552E6">
        <w:rPr>
          <w:rFonts w:eastAsia="宋体" w:cs="Times New Roman"/>
          <w:b/>
        </w:rPr>
        <w:t xml:space="preserve"> 1: </w:t>
      </w:r>
      <w:r>
        <w:rPr>
          <w:rFonts w:eastAsia="宋体" w:cs="Times New Roman"/>
          <w:b/>
        </w:rPr>
        <w:t>Use cases from both To-B area and To-C area can benefit from ambient IoT.</w:t>
      </w:r>
    </w:p>
    <w:p w14:paraId="10D81F99" w14:textId="1F769918" w:rsidR="006C1A2F" w:rsidRPr="006552E6" w:rsidRDefault="006C1A2F" w:rsidP="006C1A2F">
      <w:pPr>
        <w:pStyle w:val="a7"/>
        <w:spacing w:before="120"/>
        <w:rPr>
          <w:rFonts w:eastAsia="宋体" w:cs="Times New Roman"/>
          <w:b/>
        </w:rPr>
      </w:pPr>
      <w:r w:rsidRPr="006552E6">
        <w:rPr>
          <w:rFonts w:eastAsia="宋体" w:cs="Times New Roman" w:hint="eastAsia"/>
          <w:b/>
        </w:rPr>
        <w:t>Observation</w:t>
      </w:r>
      <w:r w:rsidRPr="006552E6">
        <w:rPr>
          <w:rFonts w:eastAsia="宋体" w:cs="Times New Roman"/>
          <w:b/>
        </w:rPr>
        <w:t xml:space="preserve"> </w:t>
      </w:r>
      <w:r w:rsidR="00944189">
        <w:rPr>
          <w:rFonts w:eastAsia="宋体" w:cs="Times New Roman"/>
          <w:b/>
        </w:rPr>
        <w:t>2</w:t>
      </w:r>
      <w:r w:rsidRPr="006552E6">
        <w:rPr>
          <w:rFonts w:eastAsia="宋体" w:cs="Times New Roman"/>
          <w:b/>
        </w:rPr>
        <w:t xml:space="preserve">: For the agreed use cases, it generally can be categorized into 4 </w:t>
      </w:r>
      <w:r>
        <w:rPr>
          <w:rFonts w:eastAsia="宋体" w:cs="Times New Roman"/>
          <w:b/>
        </w:rPr>
        <w:t>categorizations</w:t>
      </w:r>
      <w:r w:rsidRPr="006552E6">
        <w:rPr>
          <w:rFonts w:eastAsia="宋体" w:cs="Times New Roman"/>
          <w:b/>
        </w:rPr>
        <w:t>:</w:t>
      </w:r>
    </w:p>
    <w:p w14:paraId="4E40F54A" w14:textId="77777777" w:rsidR="006C1A2F" w:rsidRPr="001765B6" w:rsidRDefault="006C1A2F" w:rsidP="006C1A2F">
      <w:pPr>
        <w:pStyle w:val="a7"/>
        <w:numPr>
          <w:ilvl w:val="0"/>
          <w:numId w:val="15"/>
        </w:numPr>
        <w:spacing w:before="120"/>
        <w:rPr>
          <w:rFonts w:cs="Arial"/>
          <w:b/>
          <w:bCs/>
          <w:color w:val="000000"/>
          <w:sz w:val="18"/>
          <w:szCs w:val="18"/>
          <w:lang w:eastAsia="ko-KR"/>
        </w:rPr>
      </w:pPr>
      <w:r w:rsidRPr="001765B6">
        <w:rPr>
          <w:rFonts w:cs="Arial"/>
          <w:b/>
          <w:bCs/>
          <w:color w:val="000000"/>
          <w:sz w:val="18"/>
          <w:szCs w:val="18"/>
          <w:lang w:eastAsia="ko-KR"/>
        </w:rPr>
        <w:t>Asset management and tracking, i.e., identification, stored information reading.</w:t>
      </w:r>
    </w:p>
    <w:p w14:paraId="2D0F0761" w14:textId="77777777" w:rsidR="006C1A2F" w:rsidRPr="001765B6" w:rsidRDefault="006C1A2F" w:rsidP="006C1A2F">
      <w:pPr>
        <w:pStyle w:val="a7"/>
        <w:numPr>
          <w:ilvl w:val="0"/>
          <w:numId w:val="15"/>
        </w:numPr>
        <w:spacing w:before="120"/>
        <w:rPr>
          <w:rFonts w:cs="Arial"/>
          <w:b/>
          <w:bCs/>
          <w:color w:val="000000"/>
          <w:sz w:val="18"/>
          <w:szCs w:val="18"/>
          <w:lang w:eastAsia="ko-KR"/>
        </w:rPr>
      </w:pPr>
      <w:r w:rsidRPr="001765B6">
        <w:rPr>
          <w:rFonts w:cs="Arial"/>
          <w:b/>
          <w:bCs/>
          <w:color w:val="000000"/>
          <w:sz w:val="18"/>
          <w:szCs w:val="18"/>
          <w:lang w:eastAsia="ko-KR"/>
        </w:rPr>
        <w:t>Sensor data reporting</w:t>
      </w:r>
    </w:p>
    <w:p w14:paraId="349AD281" w14:textId="77777777" w:rsidR="006C1A2F" w:rsidRPr="001765B6" w:rsidRDefault="006C1A2F" w:rsidP="006C1A2F">
      <w:pPr>
        <w:pStyle w:val="a7"/>
        <w:numPr>
          <w:ilvl w:val="0"/>
          <w:numId w:val="15"/>
        </w:numPr>
        <w:spacing w:before="120"/>
        <w:rPr>
          <w:rFonts w:cs="Arial"/>
          <w:b/>
          <w:bCs/>
          <w:color w:val="000000"/>
          <w:sz w:val="18"/>
          <w:szCs w:val="18"/>
          <w:lang w:eastAsia="ko-KR"/>
        </w:rPr>
      </w:pPr>
      <w:r w:rsidRPr="001765B6">
        <w:rPr>
          <w:rFonts w:cs="Arial" w:hint="eastAsia"/>
          <w:b/>
          <w:bCs/>
          <w:color w:val="000000"/>
          <w:sz w:val="18"/>
          <w:szCs w:val="18"/>
          <w:lang w:eastAsia="ko-KR"/>
        </w:rPr>
        <w:lastRenderedPageBreak/>
        <w:t>P</w:t>
      </w:r>
      <w:r w:rsidRPr="001765B6">
        <w:rPr>
          <w:rFonts w:cs="Arial"/>
          <w:b/>
          <w:bCs/>
          <w:color w:val="000000"/>
          <w:sz w:val="18"/>
          <w:szCs w:val="18"/>
          <w:lang w:eastAsia="ko-KR"/>
        </w:rPr>
        <w:t>ositioning/Ranging</w:t>
      </w:r>
    </w:p>
    <w:p w14:paraId="328A7688" w14:textId="77777777" w:rsidR="006C1A2F" w:rsidRPr="001765B6" w:rsidRDefault="006C1A2F" w:rsidP="006C1A2F">
      <w:pPr>
        <w:pStyle w:val="a7"/>
        <w:numPr>
          <w:ilvl w:val="0"/>
          <w:numId w:val="15"/>
        </w:numPr>
        <w:spacing w:before="120"/>
        <w:rPr>
          <w:rFonts w:cs="Arial"/>
          <w:b/>
          <w:bCs/>
          <w:color w:val="000000"/>
          <w:sz w:val="18"/>
          <w:szCs w:val="18"/>
          <w:lang w:eastAsia="ko-KR"/>
        </w:rPr>
      </w:pPr>
      <w:r w:rsidRPr="001765B6">
        <w:rPr>
          <w:rFonts w:cs="Arial"/>
          <w:b/>
          <w:bCs/>
          <w:color w:val="000000"/>
          <w:sz w:val="18"/>
          <w:szCs w:val="18"/>
          <w:lang w:eastAsia="ko-KR"/>
        </w:rPr>
        <w:t>Actuator (e.g., switch)</w:t>
      </w:r>
    </w:p>
    <w:p w14:paraId="04F206D1" w14:textId="4937E059" w:rsidR="006C1A2F" w:rsidRDefault="006C1A2F" w:rsidP="006C1A2F">
      <w:pPr>
        <w:pStyle w:val="a7"/>
        <w:spacing w:before="120"/>
        <w:rPr>
          <w:rFonts w:eastAsia="宋体" w:cs="Times New Roman"/>
          <w:b/>
          <w:bCs/>
        </w:rPr>
      </w:pPr>
      <w:r>
        <w:rPr>
          <w:rFonts w:eastAsia="宋体" w:cs="Times New Roman" w:hint="eastAsia"/>
          <w:b/>
          <w:bCs/>
        </w:rPr>
        <w:t>O</w:t>
      </w:r>
      <w:r>
        <w:rPr>
          <w:rFonts w:eastAsia="宋体" w:cs="Times New Roman"/>
          <w:b/>
          <w:bCs/>
        </w:rPr>
        <w:t xml:space="preserve">bservation </w:t>
      </w:r>
      <w:r w:rsidR="00944189">
        <w:rPr>
          <w:rFonts w:eastAsia="宋体" w:cs="Times New Roman"/>
          <w:b/>
          <w:bCs/>
        </w:rPr>
        <w:t>3</w:t>
      </w:r>
      <w:r>
        <w:rPr>
          <w:rFonts w:eastAsia="宋体" w:cs="Times New Roman"/>
          <w:b/>
          <w:bCs/>
        </w:rPr>
        <w:t>: Relaxed KPIs can be expected for ambient IoT, including e.g.</w:t>
      </w:r>
    </w:p>
    <w:p w14:paraId="53FC375F" w14:textId="23920A6E" w:rsidR="006C1A2F" w:rsidRPr="006552E6" w:rsidRDefault="006C1A2F" w:rsidP="006C1A2F">
      <w:pPr>
        <w:pStyle w:val="a7"/>
        <w:numPr>
          <w:ilvl w:val="0"/>
          <w:numId w:val="14"/>
        </w:numPr>
        <w:spacing w:before="120"/>
        <w:rPr>
          <w:rFonts w:eastAsia="宋体" w:cs="Times New Roman"/>
          <w:b/>
          <w:bCs/>
        </w:rPr>
      </w:pPr>
      <w:r w:rsidRPr="00187132">
        <w:rPr>
          <w:rFonts w:cs="Arial"/>
          <w:b/>
          <w:bCs/>
          <w:color w:val="000000"/>
          <w:sz w:val="18"/>
          <w:szCs w:val="18"/>
          <w:lang w:eastAsia="ko-KR"/>
        </w:rPr>
        <w:t>Max. allowed end-to-end latency</w:t>
      </w:r>
      <w:r>
        <w:rPr>
          <w:rFonts w:cs="Arial"/>
          <w:b/>
          <w:bCs/>
          <w:color w:val="000000"/>
          <w:sz w:val="18"/>
          <w:szCs w:val="18"/>
          <w:lang w:eastAsia="ko-KR"/>
        </w:rPr>
        <w:t xml:space="preserve"> from </w:t>
      </w:r>
      <w:r w:rsidRPr="006552E6">
        <w:rPr>
          <w:rFonts w:cs="Arial"/>
          <w:b/>
          <w:bCs/>
          <w:color w:val="000000"/>
          <w:sz w:val="18"/>
          <w:szCs w:val="18"/>
          <w:lang w:eastAsia="ko-KR"/>
        </w:rPr>
        <w:t xml:space="preserve">hundreds </w:t>
      </w:r>
      <w:proofErr w:type="spellStart"/>
      <w:r w:rsidRPr="006552E6">
        <w:rPr>
          <w:rFonts w:cs="Arial"/>
          <w:b/>
          <w:bCs/>
          <w:color w:val="000000"/>
          <w:sz w:val="18"/>
          <w:szCs w:val="18"/>
          <w:lang w:eastAsia="ko-KR"/>
        </w:rPr>
        <w:t>ms</w:t>
      </w:r>
      <w:proofErr w:type="spellEnd"/>
      <w:r w:rsidRPr="006552E6">
        <w:rPr>
          <w:rFonts w:cs="Arial"/>
          <w:b/>
          <w:bCs/>
          <w:color w:val="000000"/>
          <w:sz w:val="18"/>
          <w:szCs w:val="18"/>
          <w:lang w:eastAsia="ko-KR"/>
        </w:rPr>
        <w:t xml:space="preserve"> to</w:t>
      </w:r>
      <w:r w:rsidR="009F659B" w:rsidRPr="006552E6">
        <w:rPr>
          <w:rFonts w:cs="Arial"/>
          <w:b/>
          <w:bCs/>
          <w:color w:val="000000"/>
          <w:sz w:val="18"/>
          <w:szCs w:val="18"/>
          <w:lang w:eastAsia="ko-KR"/>
        </w:rPr>
        <w:t xml:space="preserve"> </w:t>
      </w:r>
      <w:r w:rsidR="009F659B">
        <w:rPr>
          <w:rFonts w:cs="Arial"/>
          <w:b/>
          <w:bCs/>
          <w:color w:val="000000"/>
          <w:sz w:val="18"/>
          <w:szCs w:val="18"/>
          <w:lang w:eastAsia="ko-KR"/>
        </w:rPr>
        <w:t xml:space="preserve">1 </w:t>
      </w:r>
      <w:r w:rsidR="009F659B">
        <w:rPr>
          <w:rFonts w:cs="Arial" w:hint="eastAsia"/>
          <w:b/>
          <w:bCs/>
          <w:color w:val="000000"/>
          <w:sz w:val="18"/>
          <w:szCs w:val="18"/>
        </w:rPr>
        <w:t>mi</w:t>
      </w:r>
      <w:r w:rsidR="009F659B">
        <w:rPr>
          <w:rFonts w:cs="Arial"/>
          <w:b/>
          <w:bCs/>
          <w:color w:val="000000"/>
          <w:sz w:val="18"/>
          <w:szCs w:val="18"/>
          <w:lang w:eastAsia="ko-KR"/>
        </w:rPr>
        <w:t>nutes</w:t>
      </w:r>
    </w:p>
    <w:p w14:paraId="0DE5213D" w14:textId="77777777" w:rsidR="006C1A2F" w:rsidRPr="006552E6" w:rsidRDefault="006C1A2F" w:rsidP="006C1A2F">
      <w:pPr>
        <w:pStyle w:val="a7"/>
        <w:numPr>
          <w:ilvl w:val="0"/>
          <w:numId w:val="14"/>
        </w:numPr>
        <w:spacing w:before="120"/>
        <w:rPr>
          <w:rFonts w:eastAsia="宋体" w:cs="Times New Roman"/>
          <w:b/>
          <w:bCs/>
        </w:rPr>
      </w:pPr>
      <w:r w:rsidRPr="00187132">
        <w:rPr>
          <w:rFonts w:cs="Arial"/>
          <w:b/>
          <w:bCs/>
          <w:color w:val="000000"/>
          <w:sz w:val="18"/>
          <w:szCs w:val="18"/>
          <w:lang w:eastAsia="ko-KR"/>
        </w:rPr>
        <w:t>User-experienced data rate</w:t>
      </w:r>
      <w:r>
        <w:rPr>
          <w:rFonts w:cs="Arial"/>
          <w:b/>
          <w:bCs/>
          <w:color w:val="000000"/>
          <w:sz w:val="18"/>
          <w:szCs w:val="18"/>
          <w:lang w:eastAsia="ko-KR"/>
        </w:rPr>
        <w:t xml:space="preserve"> of less than [5] kbps</w:t>
      </w:r>
    </w:p>
    <w:p w14:paraId="2A38DFF4" w14:textId="77777777" w:rsidR="006C1A2F" w:rsidRPr="001765B6" w:rsidRDefault="006C1A2F" w:rsidP="006C1A2F">
      <w:pPr>
        <w:pStyle w:val="a7"/>
        <w:numPr>
          <w:ilvl w:val="0"/>
          <w:numId w:val="14"/>
        </w:numPr>
        <w:spacing w:before="120"/>
        <w:rPr>
          <w:rFonts w:cs="Arial"/>
          <w:b/>
          <w:bCs/>
          <w:color w:val="000000"/>
          <w:sz w:val="18"/>
          <w:szCs w:val="18"/>
          <w:lang w:eastAsia="ko-KR"/>
        </w:rPr>
      </w:pPr>
      <w:r w:rsidRPr="001765B6">
        <w:rPr>
          <w:rFonts w:cs="Arial"/>
          <w:b/>
          <w:bCs/>
          <w:color w:val="000000"/>
          <w:sz w:val="18"/>
          <w:szCs w:val="18"/>
          <w:lang w:eastAsia="ko-KR"/>
        </w:rPr>
        <w:t>Message size smaller than 1k bits</w:t>
      </w:r>
    </w:p>
    <w:p w14:paraId="62F44F5B" w14:textId="77777777" w:rsidR="006C1A2F" w:rsidRPr="00606288" w:rsidRDefault="006C1A2F" w:rsidP="006C1A2F">
      <w:pPr>
        <w:pStyle w:val="a7"/>
        <w:numPr>
          <w:ilvl w:val="0"/>
          <w:numId w:val="14"/>
        </w:numPr>
        <w:spacing w:before="120"/>
        <w:rPr>
          <w:rFonts w:eastAsia="宋体" w:cs="Times New Roman"/>
          <w:b/>
          <w:bCs/>
        </w:rPr>
      </w:pPr>
      <w:r w:rsidRPr="00187132">
        <w:rPr>
          <w:rFonts w:cs="Arial"/>
          <w:b/>
          <w:bCs/>
          <w:color w:val="000000"/>
          <w:sz w:val="18"/>
          <w:szCs w:val="18"/>
          <w:lang w:eastAsia="ko-KR"/>
        </w:rPr>
        <w:t>Communication Range</w:t>
      </w:r>
      <w:r>
        <w:rPr>
          <w:rFonts w:cs="Arial"/>
          <w:b/>
          <w:bCs/>
          <w:color w:val="000000"/>
          <w:sz w:val="18"/>
          <w:szCs w:val="18"/>
          <w:lang w:eastAsia="ko-KR"/>
        </w:rPr>
        <w:t xml:space="preserve"> from 10~50 meters indoor (with one exception of 250 meters with open area indoor scenario) and up to 200 meters outdoor</w:t>
      </w:r>
    </w:p>
    <w:p w14:paraId="51954D58" w14:textId="77777777" w:rsidR="006C1A2F" w:rsidRPr="00606288" w:rsidRDefault="006C1A2F" w:rsidP="006C1A2F">
      <w:pPr>
        <w:pStyle w:val="a7"/>
        <w:numPr>
          <w:ilvl w:val="0"/>
          <w:numId w:val="14"/>
        </w:numPr>
        <w:spacing w:before="120"/>
        <w:rPr>
          <w:rFonts w:eastAsia="宋体" w:cs="Times New Roman"/>
          <w:b/>
          <w:bCs/>
        </w:rPr>
      </w:pPr>
      <w:r>
        <w:rPr>
          <w:rFonts w:cs="Arial"/>
          <w:b/>
          <w:bCs/>
          <w:color w:val="000000"/>
          <w:sz w:val="18"/>
          <w:szCs w:val="18"/>
          <w:lang w:eastAsia="ko-KR"/>
        </w:rPr>
        <w:t xml:space="preserve">Transfer interval (traffic interval) from hundreds of </w:t>
      </w:r>
      <w:proofErr w:type="spellStart"/>
      <w:r>
        <w:rPr>
          <w:rFonts w:cs="Arial"/>
          <w:b/>
          <w:bCs/>
          <w:color w:val="000000"/>
          <w:sz w:val="18"/>
          <w:szCs w:val="18"/>
          <w:lang w:eastAsia="ko-KR"/>
        </w:rPr>
        <w:t>ms</w:t>
      </w:r>
      <w:proofErr w:type="spellEnd"/>
      <w:r>
        <w:rPr>
          <w:rFonts w:cs="Arial"/>
          <w:b/>
          <w:bCs/>
          <w:color w:val="000000"/>
          <w:sz w:val="18"/>
          <w:szCs w:val="18"/>
          <w:lang w:eastAsia="ko-KR"/>
        </w:rPr>
        <w:t xml:space="preserve"> to one hour </w:t>
      </w:r>
    </w:p>
    <w:p w14:paraId="67C50966" w14:textId="77777777" w:rsidR="006C1A2F" w:rsidRDefault="006C1A2F" w:rsidP="006C1A2F">
      <w:pPr>
        <w:pStyle w:val="a7"/>
        <w:numPr>
          <w:ilvl w:val="0"/>
          <w:numId w:val="14"/>
        </w:numPr>
        <w:spacing w:before="120"/>
        <w:rPr>
          <w:rFonts w:eastAsia="宋体" w:cs="Times New Roman"/>
          <w:b/>
          <w:bCs/>
        </w:rPr>
      </w:pPr>
      <w:r>
        <w:rPr>
          <w:rFonts w:cs="Arial"/>
          <w:b/>
          <w:bCs/>
          <w:color w:val="000000"/>
          <w:sz w:val="18"/>
          <w:szCs w:val="18"/>
          <w:lang w:eastAsia="ko-KR"/>
        </w:rPr>
        <w:t xml:space="preserve">Most of the positioning accuracy requirement ranges from 1m~3m  </w:t>
      </w:r>
    </w:p>
    <w:p w14:paraId="5AAF2A55" w14:textId="34297754" w:rsidR="006C1A2F" w:rsidRPr="001567A5" w:rsidRDefault="006C1A2F" w:rsidP="006C1A2F">
      <w:pPr>
        <w:pStyle w:val="a7"/>
        <w:spacing w:before="120"/>
        <w:rPr>
          <w:b/>
          <w:lang w:val="en-US"/>
        </w:rPr>
      </w:pPr>
      <w:r w:rsidRPr="001567A5">
        <w:rPr>
          <w:rFonts w:eastAsia="宋体" w:cs="Times New Roman" w:hint="eastAsia"/>
          <w:b/>
          <w:bCs/>
        </w:rPr>
        <w:t>O</w:t>
      </w:r>
      <w:r w:rsidRPr="001567A5">
        <w:rPr>
          <w:rFonts w:eastAsia="宋体" w:cs="Times New Roman"/>
          <w:b/>
          <w:bCs/>
        </w:rPr>
        <w:t xml:space="preserve">bservation </w:t>
      </w:r>
      <w:r w:rsidR="00944189">
        <w:rPr>
          <w:rFonts w:eastAsia="宋体" w:cs="Times New Roman"/>
          <w:b/>
          <w:bCs/>
        </w:rPr>
        <w:t>4</w:t>
      </w:r>
      <w:r w:rsidRPr="001567A5">
        <w:rPr>
          <w:rFonts w:eastAsia="宋体" w:cs="Times New Roman"/>
          <w:b/>
          <w:bCs/>
        </w:rPr>
        <w:t xml:space="preserve">: </w:t>
      </w:r>
      <w:r w:rsidRPr="001567A5">
        <w:rPr>
          <w:b/>
          <w:lang w:val="en-US"/>
        </w:rPr>
        <w:t>most of the use cases agreed in SA1 study are the indoor scenarios while some are outdoor ones.</w:t>
      </w:r>
    </w:p>
    <w:p w14:paraId="1C2D91EA" w14:textId="14B2101D" w:rsidR="006C1A2F" w:rsidRPr="00E55920" w:rsidRDefault="006C1A2F" w:rsidP="006C1A2F">
      <w:pPr>
        <w:pStyle w:val="a7"/>
        <w:spacing w:before="120"/>
        <w:rPr>
          <w:rFonts w:eastAsia="宋体" w:cs="Times New Roman"/>
          <w:b/>
          <w:bCs/>
        </w:rPr>
      </w:pPr>
      <w:r w:rsidRPr="00E55920">
        <w:rPr>
          <w:rFonts w:eastAsia="宋体" w:cs="Times New Roman" w:hint="eastAsia"/>
          <w:b/>
          <w:bCs/>
        </w:rPr>
        <w:t>O</w:t>
      </w:r>
      <w:r w:rsidRPr="00E55920">
        <w:rPr>
          <w:rFonts w:eastAsia="宋体" w:cs="Times New Roman"/>
          <w:b/>
          <w:bCs/>
        </w:rPr>
        <w:t xml:space="preserve">bservation </w:t>
      </w:r>
      <w:r w:rsidR="00944189">
        <w:rPr>
          <w:rFonts w:eastAsia="宋体" w:cs="Times New Roman"/>
          <w:b/>
          <w:bCs/>
        </w:rPr>
        <w:t>5</w:t>
      </w:r>
      <w:r w:rsidRPr="00E55920">
        <w:rPr>
          <w:rFonts w:eastAsia="宋体" w:cs="Times New Roman"/>
          <w:b/>
          <w:bCs/>
        </w:rPr>
        <w:t>: small</w:t>
      </w:r>
      <w:r>
        <w:rPr>
          <w:rFonts w:eastAsia="宋体" w:cs="Times New Roman"/>
          <w:b/>
          <w:bCs/>
        </w:rPr>
        <w:t xml:space="preserve"> coverage (10~50 meters)</w:t>
      </w:r>
      <w:r w:rsidRPr="00E55920">
        <w:rPr>
          <w:rFonts w:eastAsia="宋体" w:cs="Times New Roman"/>
          <w:b/>
          <w:bCs/>
        </w:rPr>
        <w:t xml:space="preserve"> to medium coverage</w:t>
      </w:r>
      <w:r>
        <w:rPr>
          <w:rFonts w:eastAsia="宋体" w:cs="Times New Roman"/>
          <w:b/>
          <w:bCs/>
        </w:rPr>
        <w:t xml:space="preserve"> (up to 250 meters)</w:t>
      </w:r>
      <w:r w:rsidRPr="00E55920">
        <w:rPr>
          <w:rFonts w:eastAsia="宋体" w:cs="Times New Roman"/>
          <w:b/>
          <w:bCs/>
        </w:rPr>
        <w:t xml:space="preserve"> are needed for the agreed use cases in SA1. </w:t>
      </w:r>
    </w:p>
    <w:p w14:paraId="227EEBB8" w14:textId="1D88720F" w:rsidR="006C1A2F" w:rsidRPr="004363EB" w:rsidRDefault="006C1A2F" w:rsidP="006C1A2F">
      <w:pPr>
        <w:pStyle w:val="a7"/>
        <w:spacing w:before="120"/>
        <w:rPr>
          <w:rFonts w:eastAsia="宋体" w:cs="Times New Roman"/>
          <w:b/>
          <w:bCs/>
        </w:rPr>
      </w:pPr>
      <w:r w:rsidRPr="001567A5">
        <w:rPr>
          <w:rFonts w:eastAsia="宋体" w:cs="Times New Roman" w:hint="eastAsia"/>
          <w:b/>
          <w:bCs/>
        </w:rPr>
        <w:t>O</w:t>
      </w:r>
      <w:r w:rsidRPr="001567A5">
        <w:rPr>
          <w:rFonts w:eastAsia="宋体" w:cs="Times New Roman"/>
          <w:b/>
          <w:bCs/>
        </w:rPr>
        <w:t xml:space="preserve">bservation </w:t>
      </w:r>
      <w:r w:rsidR="00944189">
        <w:rPr>
          <w:rFonts w:eastAsia="宋体" w:cs="Times New Roman"/>
          <w:b/>
          <w:bCs/>
        </w:rPr>
        <w:t>6</w:t>
      </w:r>
      <w:r w:rsidRPr="001567A5">
        <w:rPr>
          <w:rFonts w:eastAsia="宋体" w:cs="Times New Roman"/>
          <w:b/>
          <w:bCs/>
        </w:rPr>
        <w:t xml:space="preserve">: </w:t>
      </w:r>
      <w:proofErr w:type="spellStart"/>
      <w:r w:rsidRPr="004363EB">
        <w:rPr>
          <w:rFonts w:eastAsia="宋体" w:cs="Times New Roman"/>
          <w:b/>
          <w:bCs/>
        </w:rPr>
        <w:t>gNB</w:t>
      </w:r>
      <w:proofErr w:type="spellEnd"/>
      <w:r w:rsidRPr="004363EB">
        <w:rPr>
          <w:rFonts w:eastAsia="宋体" w:cs="Times New Roman"/>
          <w:b/>
          <w:bCs/>
        </w:rPr>
        <w:t xml:space="preserve"> based deployment can provide small coverage to medium coverage for indoor and outdoor cases.</w:t>
      </w:r>
    </w:p>
    <w:p w14:paraId="7A25A53E" w14:textId="2231BDA2" w:rsidR="006C1A2F" w:rsidRPr="004363EB" w:rsidRDefault="006C1A2F" w:rsidP="006C1A2F">
      <w:pPr>
        <w:pStyle w:val="a7"/>
        <w:spacing w:before="120"/>
        <w:rPr>
          <w:rFonts w:eastAsia="宋体" w:cs="Times New Roman"/>
          <w:b/>
          <w:bCs/>
        </w:rPr>
      </w:pPr>
      <w:r w:rsidRPr="001567A5">
        <w:rPr>
          <w:rFonts w:eastAsia="宋体" w:cs="Times New Roman" w:hint="eastAsia"/>
          <w:b/>
          <w:bCs/>
        </w:rPr>
        <w:t>O</w:t>
      </w:r>
      <w:r w:rsidRPr="001567A5">
        <w:rPr>
          <w:rFonts w:eastAsia="宋体" w:cs="Times New Roman"/>
          <w:b/>
          <w:bCs/>
        </w:rPr>
        <w:t xml:space="preserve">bservation </w:t>
      </w:r>
      <w:r w:rsidR="00944189">
        <w:rPr>
          <w:rFonts w:eastAsia="宋体" w:cs="Times New Roman"/>
          <w:b/>
          <w:bCs/>
        </w:rPr>
        <w:t>7</w:t>
      </w:r>
      <w:r w:rsidRPr="001567A5">
        <w:rPr>
          <w:rFonts w:eastAsia="宋体" w:cs="Times New Roman"/>
          <w:b/>
          <w:bCs/>
        </w:rPr>
        <w:t>:</w:t>
      </w:r>
      <w:r>
        <w:rPr>
          <w:rFonts w:eastAsia="宋体" w:cs="Times New Roman"/>
          <w:b/>
          <w:bCs/>
        </w:rPr>
        <w:t xml:space="preserve"> If </w:t>
      </w:r>
      <w:r w:rsidRPr="004363EB">
        <w:rPr>
          <w:rFonts w:eastAsia="宋体" w:cs="Times New Roman"/>
          <w:b/>
          <w:bCs/>
        </w:rPr>
        <w:t xml:space="preserve">radio wave is used as the power source, it can be sent from the </w:t>
      </w:r>
      <w:proofErr w:type="spellStart"/>
      <w:r w:rsidRPr="004363EB">
        <w:rPr>
          <w:rFonts w:eastAsia="宋体" w:cs="Times New Roman"/>
          <w:b/>
          <w:bCs/>
        </w:rPr>
        <w:t>gNB</w:t>
      </w:r>
      <w:proofErr w:type="spellEnd"/>
      <w:r w:rsidRPr="004363EB">
        <w:rPr>
          <w:rFonts w:eastAsia="宋体" w:cs="Times New Roman"/>
          <w:b/>
          <w:bCs/>
        </w:rPr>
        <w:t xml:space="preserve"> or send by a dedicated power node. Using dedicated power node can extend the coverage. </w:t>
      </w:r>
    </w:p>
    <w:p w14:paraId="243D687B" w14:textId="0C653AB9" w:rsidR="006C1A2F" w:rsidRPr="0027662E" w:rsidRDefault="006C1A2F" w:rsidP="006C1A2F">
      <w:pPr>
        <w:rPr>
          <w:b/>
          <w:lang w:val="en-US"/>
        </w:rPr>
      </w:pPr>
      <w:r w:rsidRPr="0027662E">
        <w:rPr>
          <w:rFonts w:hint="eastAsia"/>
          <w:b/>
          <w:lang w:val="en-US"/>
        </w:rPr>
        <w:t>O</w:t>
      </w:r>
      <w:r w:rsidRPr="0027662E">
        <w:rPr>
          <w:b/>
          <w:lang w:val="en-US"/>
        </w:rPr>
        <w:t xml:space="preserve">bservation </w:t>
      </w:r>
      <w:r w:rsidR="00944189">
        <w:rPr>
          <w:b/>
          <w:lang w:val="en-US"/>
        </w:rPr>
        <w:t>8</w:t>
      </w:r>
      <w:r w:rsidRPr="0027662E">
        <w:rPr>
          <w:b/>
          <w:lang w:val="en-US"/>
        </w:rPr>
        <w:t xml:space="preserve">: </w:t>
      </w:r>
      <w:r>
        <w:rPr>
          <w:b/>
          <w:lang w:val="en-US"/>
        </w:rPr>
        <w:t>M</w:t>
      </w:r>
      <w:r w:rsidRPr="0027662E">
        <w:rPr>
          <w:b/>
          <w:lang w:val="en-US"/>
        </w:rPr>
        <w:t>uch lower capability than NB-IoT/MTC is required for ambient IoT due to:</w:t>
      </w:r>
    </w:p>
    <w:p w14:paraId="62DDF3F9" w14:textId="77777777" w:rsidR="006C1A2F" w:rsidRPr="0027662E" w:rsidRDefault="006C1A2F" w:rsidP="006C1A2F">
      <w:pPr>
        <w:pStyle w:val="ac"/>
        <w:numPr>
          <w:ilvl w:val="0"/>
          <w:numId w:val="23"/>
        </w:numPr>
        <w:ind w:firstLineChars="0"/>
        <w:rPr>
          <w:b/>
          <w:lang w:val="en-US"/>
        </w:rPr>
      </w:pPr>
      <w:r w:rsidRPr="0027662E">
        <w:rPr>
          <w:b/>
          <w:lang w:val="en-US"/>
        </w:rPr>
        <w:t>Requirement from the targeted use cases</w:t>
      </w:r>
    </w:p>
    <w:p w14:paraId="77E5879F" w14:textId="77777777" w:rsidR="006C1A2F" w:rsidRPr="0027662E" w:rsidRDefault="006C1A2F" w:rsidP="006C1A2F">
      <w:pPr>
        <w:pStyle w:val="ac"/>
        <w:numPr>
          <w:ilvl w:val="0"/>
          <w:numId w:val="23"/>
        </w:numPr>
        <w:ind w:firstLineChars="0"/>
        <w:rPr>
          <w:b/>
          <w:lang w:val="en-US"/>
        </w:rPr>
      </w:pPr>
      <w:r>
        <w:rPr>
          <w:b/>
          <w:lang w:val="en-US"/>
        </w:rPr>
        <w:t>E</w:t>
      </w:r>
      <w:r w:rsidRPr="0027662E">
        <w:rPr>
          <w:b/>
          <w:lang w:val="en-US"/>
        </w:rPr>
        <w:t>xtremely limited power constraint from ambient power</w:t>
      </w:r>
    </w:p>
    <w:p w14:paraId="3B90DBBE" w14:textId="77777777" w:rsidR="006C1A2F" w:rsidRPr="0027662E" w:rsidRDefault="006C1A2F" w:rsidP="006C1A2F">
      <w:pPr>
        <w:pStyle w:val="ac"/>
        <w:numPr>
          <w:ilvl w:val="0"/>
          <w:numId w:val="23"/>
        </w:numPr>
        <w:ind w:firstLineChars="0"/>
        <w:rPr>
          <w:b/>
          <w:lang w:val="en-US"/>
        </w:rPr>
      </w:pPr>
      <w:r w:rsidRPr="0027662E">
        <w:rPr>
          <w:b/>
          <w:lang w:val="en-US"/>
        </w:rPr>
        <w:t>Avoiding the market fragment/overlapping with existing 3GPP IoT technologies</w:t>
      </w:r>
    </w:p>
    <w:p w14:paraId="679F1F7C" w14:textId="346A656C" w:rsidR="006C1A2F" w:rsidRPr="006C1A2F" w:rsidRDefault="006C1A2F" w:rsidP="006C1A2F">
      <w:pPr>
        <w:rPr>
          <w:lang w:val="en-US"/>
        </w:rPr>
      </w:pPr>
      <w:r w:rsidRPr="006C1A2F">
        <w:rPr>
          <w:rFonts w:hint="eastAsia"/>
          <w:b/>
          <w:lang w:val="en-US"/>
        </w:rPr>
        <w:t>O</w:t>
      </w:r>
      <w:r w:rsidRPr="006C1A2F">
        <w:rPr>
          <w:b/>
          <w:lang w:val="en-US"/>
        </w:rPr>
        <w:t xml:space="preserve">bservation </w:t>
      </w:r>
      <w:r w:rsidR="00944189">
        <w:rPr>
          <w:b/>
          <w:lang w:val="en-US"/>
        </w:rPr>
        <w:t>9</w:t>
      </w:r>
      <w:r w:rsidRPr="006C1A2F">
        <w:rPr>
          <w:b/>
          <w:lang w:val="en-US"/>
        </w:rPr>
        <w:t xml:space="preserve">: For ambient IoT, it shall overcome the constraint of the existing RFID technologies. </w:t>
      </w:r>
    </w:p>
    <w:p w14:paraId="2A6FF6C0" w14:textId="0E801DBF" w:rsidR="00296D50" w:rsidRDefault="00296D50" w:rsidP="004E31CE">
      <w:pPr>
        <w:pStyle w:val="a7"/>
        <w:spacing w:before="120"/>
        <w:rPr>
          <w:rFonts w:eastAsia="宋体" w:cs="Times New Roman"/>
          <w:lang w:val="en-US"/>
        </w:rPr>
      </w:pPr>
    </w:p>
    <w:p w14:paraId="34F199F0" w14:textId="1C2E2B97" w:rsidR="006C1A2F" w:rsidRPr="006552E6" w:rsidRDefault="006C1A2F" w:rsidP="006C1A2F">
      <w:pPr>
        <w:pStyle w:val="a7"/>
        <w:spacing w:before="120"/>
        <w:rPr>
          <w:rFonts w:eastAsia="宋体" w:cs="Times New Roman"/>
          <w:b/>
        </w:rPr>
      </w:pPr>
      <w:r w:rsidRPr="00EA3CF3">
        <w:rPr>
          <w:rFonts w:hint="eastAsia"/>
          <w:b/>
        </w:rPr>
        <w:t>P</w:t>
      </w:r>
      <w:r w:rsidRPr="00EA3CF3">
        <w:rPr>
          <w:b/>
        </w:rPr>
        <w:t xml:space="preserve">roposal 1: </w:t>
      </w:r>
      <w:r w:rsidRPr="00EA3CF3">
        <w:rPr>
          <w:rFonts w:eastAsia="宋体" w:cs="Times New Roman"/>
          <w:b/>
        </w:rPr>
        <w:t>4</w:t>
      </w:r>
      <w:r w:rsidRPr="006552E6">
        <w:rPr>
          <w:rFonts w:eastAsia="宋体" w:cs="Times New Roman"/>
          <w:b/>
        </w:rPr>
        <w:t xml:space="preserve"> </w:t>
      </w:r>
      <w:r>
        <w:rPr>
          <w:rFonts w:eastAsia="宋体" w:cs="Times New Roman"/>
          <w:b/>
        </w:rPr>
        <w:t xml:space="preserve">categorizations of use cases for ambient IoT </w:t>
      </w:r>
      <w:r w:rsidR="006B7805">
        <w:rPr>
          <w:rFonts w:eastAsia="宋体" w:cs="Times New Roman"/>
          <w:b/>
        </w:rPr>
        <w:t>are recommended for</w:t>
      </w:r>
      <w:r>
        <w:rPr>
          <w:rFonts w:eastAsia="宋体" w:cs="Times New Roman"/>
          <w:b/>
        </w:rPr>
        <w:t xml:space="preserve"> RAN study</w:t>
      </w:r>
      <w:r w:rsidRPr="006552E6">
        <w:rPr>
          <w:rFonts w:eastAsia="宋体" w:cs="Times New Roman"/>
          <w:b/>
        </w:rPr>
        <w:t>:</w:t>
      </w:r>
    </w:p>
    <w:p w14:paraId="33AB601C" w14:textId="77777777" w:rsidR="006C1A2F" w:rsidRPr="001765B6" w:rsidRDefault="006C1A2F" w:rsidP="006C1A2F">
      <w:pPr>
        <w:pStyle w:val="a7"/>
        <w:numPr>
          <w:ilvl w:val="0"/>
          <w:numId w:val="16"/>
        </w:numPr>
        <w:spacing w:before="120"/>
        <w:rPr>
          <w:rFonts w:cs="Arial"/>
          <w:b/>
          <w:bCs/>
          <w:color w:val="000000"/>
          <w:sz w:val="18"/>
          <w:szCs w:val="18"/>
          <w:lang w:eastAsia="ko-KR"/>
        </w:rPr>
      </w:pPr>
      <w:r w:rsidRPr="001765B6">
        <w:rPr>
          <w:rFonts w:cs="Arial"/>
          <w:b/>
          <w:bCs/>
          <w:color w:val="000000"/>
          <w:sz w:val="18"/>
          <w:szCs w:val="18"/>
          <w:lang w:eastAsia="ko-KR"/>
        </w:rPr>
        <w:t>Asset management and tracking, i.e., identification, stored information reading.</w:t>
      </w:r>
    </w:p>
    <w:p w14:paraId="5092D66E" w14:textId="77777777" w:rsidR="006C1A2F" w:rsidRPr="001765B6" w:rsidRDefault="006C1A2F" w:rsidP="006C1A2F">
      <w:pPr>
        <w:pStyle w:val="a7"/>
        <w:numPr>
          <w:ilvl w:val="0"/>
          <w:numId w:val="16"/>
        </w:numPr>
        <w:spacing w:before="120"/>
        <w:rPr>
          <w:rFonts w:cs="Arial"/>
          <w:b/>
          <w:bCs/>
          <w:color w:val="000000"/>
          <w:sz w:val="18"/>
          <w:szCs w:val="18"/>
          <w:lang w:eastAsia="ko-KR"/>
        </w:rPr>
      </w:pPr>
      <w:r w:rsidRPr="001765B6">
        <w:rPr>
          <w:rFonts w:cs="Arial"/>
          <w:b/>
          <w:bCs/>
          <w:color w:val="000000"/>
          <w:sz w:val="18"/>
          <w:szCs w:val="18"/>
          <w:lang w:eastAsia="ko-KR"/>
        </w:rPr>
        <w:t>Sensor data reporting</w:t>
      </w:r>
    </w:p>
    <w:p w14:paraId="2C392602" w14:textId="77777777" w:rsidR="006C1A2F" w:rsidRPr="001765B6" w:rsidRDefault="006C1A2F" w:rsidP="006C1A2F">
      <w:pPr>
        <w:pStyle w:val="a7"/>
        <w:numPr>
          <w:ilvl w:val="0"/>
          <w:numId w:val="16"/>
        </w:numPr>
        <w:spacing w:before="120"/>
        <w:rPr>
          <w:rFonts w:cs="Arial"/>
          <w:b/>
          <w:bCs/>
          <w:color w:val="000000"/>
          <w:sz w:val="18"/>
          <w:szCs w:val="18"/>
          <w:lang w:eastAsia="ko-KR"/>
        </w:rPr>
      </w:pPr>
      <w:r w:rsidRPr="001765B6">
        <w:rPr>
          <w:rFonts w:cs="Arial" w:hint="eastAsia"/>
          <w:b/>
          <w:bCs/>
          <w:color w:val="000000"/>
          <w:sz w:val="18"/>
          <w:szCs w:val="18"/>
          <w:lang w:eastAsia="ko-KR"/>
        </w:rPr>
        <w:t>P</w:t>
      </w:r>
      <w:r w:rsidRPr="001765B6">
        <w:rPr>
          <w:rFonts w:cs="Arial"/>
          <w:b/>
          <w:bCs/>
          <w:color w:val="000000"/>
          <w:sz w:val="18"/>
          <w:szCs w:val="18"/>
          <w:lang w:eastAsia="ko-KR"/>
        </w:rPr>
        <w:t>ositioning/Ranging</w:t>
      </w:r>
    </w:p>
    <w:p w14:paraId="2773F1B8" w14:textId="77777777" w:rsidR="006C1A2F" w:rsidRPr="001765B6" w:rsidRDefault="006C1A2F" w:rsidP="006C1A2F">
      <w:pPr>
        <w:pStyle w:val="a7"/>
        <w:numPr>
          <w:ilvl w:val="0"/>
          <w:numId w:val="16"/>
        </w:numPr>
        <w:spacing w:before="120"/>
        <w:rPr>
          <w:rFonts w:cs="Arial"/>
          <w:b/>
          <w:bCs/>
          <w:color w:val="000000"/>
          <w:sz w:val="18"/>
          <w:szCs w:val="18"/>
          <w:lang w:eastAsia="ko-KR"/>
        </w:rPr>
      </w:pPr>
      <w:r w:rsidRPr="001765B6">
        <w:rPr>
          <w:rFonts w:cs="Arial"/>
          <w:b/>
          <w:bCs/>
          <w:color w:val="000000"/>
          <w:sz w:val="18"/>
          <w:szCs w:val="18"/>
          <w:lang w:eastAsia="ko-KR"/>
        </w:rPr>
        <w:t>Actuator (e.g., switch)</w:t>
      </w:r>
    </w:p>
    <w:p w14:paraId="6545EFE4" w14:textId="77777777" w:rsidR="00944189" w:rsidRDefault="00944189" w:rsidP="00944189">
      <w:pPr>
        <w:pStyle w:val="a7"/>
        <w:spacing w:before="120"/>
        <w:rPr>
          <w:rFonts w:eastAsia="宋体" w:cs="Times New Roman"/>
          <w:b/>
          <w:bCs/>
        </w:rPr>
      </w:pPr>
      <w:r w:rsidRPr="00EA3CF3">
        <w:rPr>
          <w:rFonts w:hint="eastAsia"/>
          <w:b/>
        </w:rPr>
        <w:t>P</w:t>
      </w:r>
      <w:r w:rsidRPr="00EA3CF3">
        <w:rPr>
          <w:b/>
        </w:rPr>
        <w:t>roposal 2:</w:t>
      </w:r>
      <w:r w:rsidRPr="00EA3CF3">
        <w:rPr>
          <w:rFonts w:eastAsia="宋体" w:cs="Times New Roman"/>
          <w:b/>
          <w:bCs/>
        </w:rPr>
        <w:t xml:space="preserve"> </w:t>
      </w:r>
      <w:r>
        <w:rPr>
          <w:rFonts w:eastAsia="宋体" w:cs="Times New Roman"/>
          <w:b/>
          <w:bCs/>
        </w:rPr>
        <w:t xml:space="preserve">Support Use case for both To-B area and To-C area </w:t>
      </w:r>
    </w:p>
    <w:p w14:paraId="1415BF8B" w14:textId="3AA96884" w:rsidR="006C1A2F" w:rsidRDefault="006C1A2F" w:rsidP="006C1A2F">
      <w:pPr>
        <w:pStyle w:val="a7"/>
        <w:spacing w:before="120"/>
        <w:rPr>
          <w:rFonts w:eastAsia="宋体" w:cs="Times New Roman"/>
          <w:b/>
          <w:bCs/>
        </w:rPr>
      </w:pPr>
      <w:r>
        <w:rPr>
          <w:rFonts w:eastAsia="宋体" w:cs="Times New Roman" w:hint="eastAsia"/>
          <w:b/>
          <w:bCs/>
        </w:rPr>
        <w:t>P</w:t>
      </w:r>
      <w:r>
        <w:rPr>
          <w:rFonts w:eastAsia="宋体" w:cs="Times New Roman"/>
          <w:b/>
          <w:bCs/>
        </w:rPr>
        <w:t xml:space="preserve">roposal </w:t>
      </w:r>
      <w:r w:rsidR="006B7805">
        <w:rPr>
          <w:rFonts w:eastAsia="宋体" w:cs="Times New Roman"/>
          <w:b/>
          <w:bCs/>
        </w:rPr>
        <w:t>3</w:t>
      </w:r>
      <w:r>
        <w:rPr>
          <w:rFonts w:eastAsia="宋体" w:cs="Times New Roman"/>
          <w:b/>
          <w:bCs/>
        </w:rPr>
        <w:t xml:space="preserve">: </w:t>
      </w:r>
      <w:r w:rsidR="006B7805">
        <w:rPr>
          <w:rFonts w:eastAsia="宋体" w:cs="Times New Roman"/>
          <w:b/>
          <w:bCs/>
        </w:rPr>
        <w:t>Support b</w:t>
      </w:r>
      <w:r>
        <w:rPr>
          <w:rFonts w:eastAsia="宋体" w:cs="Times New Roman"/>
          <w:b/>
          <w:bCs/>
        </w:rPr>
        <w:t xml:space="preserve">oth indoor and outdoor deployment scenarios for ambient IoT while indoor case with a high priority. </w:t>
      </w:r>
    </w:p>
    <w:p w14:paraId="2161E6C5" w14:textId="3390F79B" w:rsidR="006C1A2F" w:rsidRPr="00606288" w:rsidRDefault="006C1A2F" w:rsidP="006C1A2F">
      <w:pPr>
        <w:pStyle w:val="a7"/>
        <w:spacing w:before="120"/>
        <w:rPr>
          <w:rFonts w:eastAsia="宋体" w:cs="Times New Roman"/>
          <w:b/>
          <w:bCs/>
        </w:rPr>
      </w:pPr>
      <w:r>
        <w:rPr>
          <w:rFonts w:eastAsia="宋体" w:cs="Times New Roman" w:hint="eastAsia"/>
          <w:b/>
          <w:bCs/>
        </w:rPr>
        <w:t>P</w:t>
      </w:r>
      <w:r>
        <w:rPr>
          <w:rFonts w:eastAsia="宋体" w:cs="Times New Roman"/>
          <w:b/>
          <w:bCs/>
        </w:rPr>
        <w:t xml:space="preserve">roposal </w:t>
      </w:r>
      <w:r w:rsidR="006B7805">
        <w:rPr>
          <w:rFonts w:eastAsia="宋体" w:cs="Times New Roman"/>
          <w:b/>
          <w:bCs/>
        </w:rPr>
        <w:t>4</w:t>
      </w:r>
      <w:r>
        <w:rPr>
          <w:rFonts w:eastAsia="宋体" w:cs="Times New Roman"/>
          <w:b/>
          <w:bCs/>
        </w:rPr>
        <w:t xml:space="preserve">: </w:t>
      </w:r>
      <w:r w:rsidR="006B7805">
        <w:rPr>
          <w:rFonts w:eastAsia="宋体" w:cs="Times New Roman"/>
          <w:b/>
          <w:bCs/>
        </w:rPr>
        <w:t>support s</w:t>
      </w:r>
      <w:r w:rsidRPr="00E55920">
        <w:rPr>
          <w:rFonts w:eastAsia="宋体" w:cs="Times New Roman"/>
          <w:b/>
          <w:bCs/>
        </w:rPr>
        <w:t>mall</w:t>
      </w:r>
      <w:r>
        <w:rPr>
          <w:rFonts w:eastAsia="宋体" w:cs="Times New Roman"/>
          <w:b/>
          <w:bCs/>
        </w:rPr>
        <w:t xml:space="preserve"> coverage (10~50 meters)</w:t>
      </w:r>
      <w:r w:rsidRPr="00E55920">
        <w:rPr>
          <w:rFonts w:eastAsia="宋体" w:cs="Times New Roman"/>
          <w:b/>
          <w:bCs/>
        </w:rPr>
        <w:t xml:space="preserve"> to medium coverage</w:t>
      </w:r>
      <w:r>
        <w:rPr>
          <w:rFonts w:eastAsia="宋体" w:cs="Times New Roman"/>
          <w:b/>
          <w:bCs/>
        </w:rPr>
        <w:t xml:space="preserve"> (up to 250 meters) using micro/</w:t>
      </w:r>
      <w:proofErr w:type="spellStart"/>
      <w:r>
        <w:rPr>
          <w:rFonts w:eastAsia="宋体" w:cs="Times New Roman"/>
          <w:b/>
          <w:bCs/>
        </w:rPr>
        <w:t>pico</w:t>
      </w:r>
      <w:proofErr w:type="spellEnd"/>
      <w:r>
        <w:rPr>
          <w:rFonts w:eastAsia="宋体" w:cs="Times New Roman"/>
          <w:b/>
          <w:bCs/>
        </w:rPr>
        <w:t xml:space="preserve"> cell-based deployment for ambient IoT.</w:t>
      </w:r>
    </w:p>
    <w:p w14:paraId="4614D460" w14:textId="0DCD8B61" w:rsidR="006C1A2F" w:rsidRDefault="006C1A2F" w:rsidP="006C1A2F">
      <w:pPr>
        <w:rPr>
          <w:b/>
          <w:bCs/>
        </w:rPr>
      </w:pPr>
      <w:r w:rsidRPr="00483086">
        <w:rPr>
          <w:rFonts w:hint="eastAsia"/>
          <w:b/>
          <w:bCs/>
        </w:rPr>
        <w:t>P</w:t>
      </w:r>
      <w:r w:rsidRPr="00483086">
        <w:rPr>
          <w:b/>
          <w:bCs/>
        </w:rPr>
        <w:t xml:space="preserve">roposal </w:t>
      </w:r>
      <w:r w:rsidR="006B7805">
        <w:rPr>
          <w:b/>
          <w:bCs/>
        </w:rPr>
        <w:t>5</w:t>
      </w:r>
      <w:r>
        <w:rPr>
          <w:b/>
          <w:bCs/>
        </w:rPr>
        <w:t>:</w:t>
      </w:r>
      <w:r w:rsidRPr="00483086">
        <w:rPr>
          <w:b/>
          <w:bCs/>
        </w:rPr>
        <w:t xml:space="preserve"> Both </w:t>
      </w:r>
      <w:proofErr w:type="spellStart"/>
      <w:r w:rsidRPr="00483086">
        <w:rPr>
          <w:b/>
          <w:bCs/>
        </w:rPr>
        <w:t>gNB</w:t>
      </w:r>
      <w:proofErr w:type="spellEnd"/>
      <w:r w:rsidRPr="00483086">
        <w:rPr>
          <w:b/>
          <w:bCs/>
        </w:rPr>
        <w:t xml:space="preserve">-to-device communication and UE-to-device </w:t>
      </w:r>
      <w:proofErr w:type="spellStart"/>
      <w:r>
        <w:rPr>
          <w:b/>
          <w:bCs/>
        </w:rPr>
        <w:t>communication</w:t>
      </w:r>
      <w:r w:rsidR="006B7805">
        <w:rPr>
          <w:b/>
          <w:bCs/>
        </w:rPr>
        <w:t>can</w:t>
      </w:r>
      <w:proofErr w:type="spellEnd"/>
      <w:r w:rsidRPr="00483086">
        <w:rPr>
          <w:b/>
          <w:bCs/>
        </w:rPr>
        <w:t xml:space="preserve"> be studied and supported.  </w:t>
      </w:r>
    </w:p>
    <w:p w14:paraId="58F4C212" w14:textId="2168CE00" w:rsidR="006C1A2F" w:rsidRDefault="006C1A2F" w:rsidP="006C1A2F">
      <w:pPr>
        <w:rPr>
          <w:b/>
          <w:bCs/>
        </w:rPr>
      </w:pPr>
      <w:r w:rsidRPr="00483086">
        <w:rPr>
          <w:rFonts w:hint="eastAsia"/>
          <w:b/>
          <w:bCs/>
        </w:rPr>
        <w:t>P</w:t>
      </w:r>
      <w:r w:rsidRPr="00483086">
        <w:rPr>
          <w:b/>
          <w:bCs/>
        </w:rPr>
        <w:t xml:space="preserve">roposal </w:t>
      </w:r>
      <w:r w:rsidR="006B7805">
        <w:rPr>
          <w:b/>
          <w:bCs/>
        </w:rPr>
        <w:t>6</w:t>
      </w:r>
      <w:r>
        <w:rPr>
          <w:b/>
          <w:bCs/>
        </w:rPr>
        <w:t>:</w:t>
      </w:r>
      <w:r w:rsidRPr="00483086">
        <w:rPr>
          <w:b/>
          <w:bCs/>
        </w:rPr>
        <w:t xml:space="preserve"> </w:t>
      </w:r>
      <w:r w:rsidRPr="006C1A2F">
        <w:rPr>
          <w:b/>
          <w:bCs/>
        </w:rPr>
        <w:t>For ambient IoT, it is proposed to support a device capability in between RFID and existing 3GPP IoT technologies</w:t>
      </w:r>
      <w:r>
        <w:rPr>
          <w:b/>
          <w:bCs/>
        </w:rPr>
        <w:t>.</w:t>
      </w:r>
    </w:p>
    <w:p w14:paraId="40C60122" w14:textId="4CB38D99" w:rsidR="006C1A2F" w:rsidRPr="006C1A2F" w:rsidRDefault="006C1A2F" w:rsidP="006C1A2F">
      <w:pPr>
        <w:pStyle w:val="ac"/>
        <w:numPr>
          <w:ilvl w:val="0"/>
          <w:numId w:val="24"/>
        </w:numPr>
        <w:ind w:firstLineChars="0"/>
        <w:rPr>
          <w:b/>
          <w:bCs/>
        </w:rPr>
      </w:pPr>
      <w:r w:rsidRPr="006C1A2F">
        <w:rPr>
          <w:b/>
          <w:bCs/>
        </w:rPr>
        <w:t xml:space="preserve">Ambient IoT device </w:t>
      </w:r>
      <w:r w:rsidR="006B7805">
        <w:rPr>
          <w:b/>
          <w:bCs/>
        </w:rPr>
        <w:t>has</w:t>
      </w:r>
      <w:r w:rsidRPr="006C1A2F">
        <w:rPr>
          <w:b/>
          <w:bCs/>
        </w:rPr>
        <w:t xml:space="preserve"> a much lower device capability that NB-IoT/MTC but has a higher device capability than RFID.</w:t>
      </w:r>
    </w:p>
    <w:p w14:paraId="6401E84C" w14:textId="77777777" w:rsidR="006C1A2F" w:rsidRPr="006C1A2F" w:rsidRDefault="006C1A2F" w:rsidP="004E31CE">
      <w:pPr>
        <w:pStyle w:val="a7"/>
        <w:spacing w:before="120"/>
        <w:rPr>
          <w:rFonts w:eastAsia="宋体" w:cs="Times New Roman"/>
        </w:rPr>
      </w:pPr>
    </w:p>
    <w:p w14:paraId="2ED35BC2" w14:textId="77777777" w:rsidR="008D17D0" w:rsidRDefault="008D17D0" w:rsidP="008D17D0">
      <w:pPr>
        <w:pStyle w:val="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65FCB053" w14:textId="7873E4CE" w:rsidR="008B3082" w:rsidRDefault="008B3082" w:rsidP="00D43E80">
      <w:pPr>
        <w:pStyle w:val="ac"/>
        <w:numPr>
          <w:ilvl w:val="0"/>
          <w:numId w:val="3"/>
        </w:numPr>
        <w:ind w:firstLineChars="0"/>
      </w:pPr>
      <w:bookmarkStart w:id="10" w:name="_Ref97656732"/>
      <w:r>
        <w:t xml:space="preserve">S1-220192 </w:t>
      </w:r>
      <w:r w:rsidRPr="008B3082">
        <w:t xml:space="preserve">New </w:t>
      </w:r>
      <w:r w:rsidRPr="008B3082">
        <w:rPr>
          <w:rFonts w:hint="eastAsia"/>
        </w:rPr>
        <w:t>SID: Study on</w:t>
      </w:r>
      <w:r w:rsidRPr="008B3082">
        <w:t xml:space="preserve"> Ambient power-</w:t>
      </w:r>
      <w:r w:rsidRPr="008B3082">
        <w:rPr>
          <w:rFonts w:hint="eastAsia"/>
        </w:rPr>
        <w:t>en</w:t>
      </w:r>
      <w:r w:rsidRPr="008B3082">
        <w:t>abled Internet of Things OPPO</w:t>
      </w:r>
      <w:bookmarkEnd w:id="10"/>
    </w:p>
    <w:p w14:paraId="454719A6" w14:textId="6A131F01" w:rsidR="00B524DB" w:rsidRDefault="00FA6AF9" w:rsidP="00B524DB">
      <w:hyperlink r:id="rId13" w:history="1">
        <w:r w:rsidR="00B524DB" w:rsidRPr="000425D3">
          <w:rPr>
            <w:rStyle w:val="a3"/>
          </w:rPr>
          <w:t>https://www.3gpp.org/ftp/tsg_sa/WG1_Serv/TSGS1_97e_EM_Feb2022/inbox/S1-220192.zip</w:t>
        </w:r>
      </w:hyperlink>
    </w:p>
    <w:bookmarkStart w:id="11" w:name="_Ref104802624"/>
    <w:bookmarkStart w:id="12" w:name="_Ref120897638"/>
    <w:p w14:paraId="4395C6D4" w14:textId="6D84BA89" w:rsidR="00F8608C" w:rsidRDefault="003C4B82" w:rsidP="00D43E80">
      <w:pPr>
        <w:pStyle w:val="ac"/>
        <w:numPr>
          <w:ilvl w:val="0"/>
          <w:numId w:val="3"/>
        </w:numPr>
        <w:ind w:firstLineChars="0"/>
      </w:pPr>
      <w:r w:rsidRPr="003C4B82">
        <w:fldChar w:fldCharType="begin"/>
      </w:r>
      <w:r>
        <w:instrText xml:space="preserve"> HYPERLINK "file:///E:\\TSGS1_100_Toulouse\\docs\\S1-223508.zip" </w:instrText>
      </w:r>
      <w:r w:rsidRPr="003C4B82">
        <w:fldChar w:fldCharType="separate"/>
      </w:r>
      <w:r w:rsidRPr="003C4B82">
        <w:t>S1-223508</w:t>
      </w:r>
      <w:r w:rsidRPr="003C4B82">
        <w:fldChar w:fldCharType="end"/>
      </w:r>
      <w:r w:rsidR="00EA67F4" w:rsidRPr="00E11260">
        <w:t xml:space="preserve"> </w:t>
      </w:r>
      <w:r>
        <w:t xml:space="preserve"> </w:t>
      </w:r>
      <w:r w:rsidR="00EA67F4" w:rsidRPr="00E11260">
        <w:t>3GPP TR 22.</w:t>
      </w:r>
      <w:r w:rsidR="00EA67F4" w:rsidRPr="00E11260">
        <w:rPr>
          <w:rFonts w:hint="eastAsia"/>
        </w:rPr>
        <w:t>840</w:t>
      </w:r>
      <w:r w:rsidR="00EA67F4" w:rsidRPr="00E11260">
        <w:t xml:space="preserve"> v0.</w:t>
      </w:r>
      <w:r>
        <w:t>3</w:t>
      </w:r>
      <w:r w:rsidR="00EA67F4" w:rsidRPr="00E11260">
        <w:t>.0</w:t>
      </w:r>
      <w:bookmarkEnd w:id="11"/>
      <w:r>
        <w:t xml:space="preserve"> OPPO, SA1#100</w:t>
      </w:r>
      <w:bookmarkEnd w:id="12"/>
      <w:r w:rsidR="00F8608C">
        <w:t xml:space="preserve">  </w:t>
      </w:r>
    </w:p>
    <w:bookmarkStart w:id="13" w:name="_Ref120867719"/>
    <w:p w14:paraId="5045876D" w14:textId="1421CA60" w:rsidR="00722288" w:rsidRDefault="00722288" w:rsidP="00722288">
      <w:pPr>
        <w:pStyle w:val="ac"/>
        <w:ind w:left="420" w:firstLineChars="0" w:firstLine="0"/>
      </w:pPr>
      <w:r>
        <w:fldChar w:fldCharType="begin"/>
      </w:r>
      <w:r>
        <w:instrText xml:space="preserve"> HYPERLINK "</w:instrText>
      </w:r>
      <w:r w:rsidRPr="00722288">
        <w:instrText>https://www.3gpp.org/ftp/tsg_sa/WG1_Serv/TSGS1_100_Toulouse/inbox/S1-223508.zip</w:instrText>
      </w:r>
      <w:r>
        <w:instrText xml:space="preserve">" </w:instrText>
      </w:r>
      <w:r>
        <w:fldChar w:fldCharType="separate"/>
      </w:r>
      <w:r w:rsidRPr="008C340D">
        <w:rPr>
          <w:rStyle w:val="a3"/>
        </w:rPr>
        <w:t>https://www.3gpp.org/ftp/tsg_sa/WG1_Serv/TSGS1_100_Toulouse/inbox/S1-223508.zip</w:t>
      </w:r>
      <w:r>
        <w:fldChar w:fldCharType="end"/>
      </w:r>
    </w:p>
    <w:p w14:paraId="65D729EE" w14:textId="154341F1" w:rsidR="003A21CC" w:rsidRDefault="003A21CC" w:rsidP="003A21CC">
      <w:pPr>
        <w:pStyle w:val="ac"/>
        <w:numPr>
          <w:ilvl w:val="0"/>
          <w:numId w:val="3"/>
        </w:numPr>
        <w:ind w:firstLineChars="0"/>
      </w:pPr>
      <w:r>
        <w:t xml:space="preserve">RP-222685, “New SID: Study on Ambient IoT”, Huawei, </w:t>
      </w:r>
      <w:proofErr w:type="spellStart"/>
      <w:r>
        <w:t>HiSilicon</w:t>
      </w:r>
      <w:proofErr w:type="spellEnd"/>
      <w:r>
        <w:t>, RAN#97e, September 2022.</w:t>
      </w:r>
      <w:bookmarkEnd w:id="13"/>
    </w:p>
    <w:bookmarkStart w:id="14" w:name="_Ref120897295"/>
    <w:p w14:paraId="1A01D56A" w14:textId="2D6F3495" w:rsidR="00753047" w:rsidRDefault="00753047" w:rsidP="003A21CC">
      <w:pPr>
        <w:pStyle w:val="ac"/>
        <w:numPr>
          <w:ilvl w:val="0"/>
          <w:numId w:val="3"/>
        </w:numPr>
        <w:ind w:firstLineChars="0"/>
      </w:pPr>
      <w:r w:rsidRPr="00753047">
        <w:fldChar w:fldCharType="begin"/>
      </w:r>
      <w:r>
        <w:instrText xml:space="preserve"> HYPERLINK "file:///E:\\TSGS1_100_Toulouse\\docs\\S1-223665.zip" </w:instrText>
      </w:r>
      <w:r w:rsidRPr="00753047">
        <w:fldChar w:fldCharType="separate"/>
      </w:r>
      <w:r w:rsidRPr="00753047">
        <w:t>S1-223665</w:t>
      </w:r>
      <w:r w:rsidRPr="00753047">
        <w:fldChar w:fldCharType="end"/>
      </w:r>
      <w:r w:rsidRPr="00753047">
        <w:t xml:space="preserve"> </w:t>
      </w:r>
      <w:proofErr w:type="spellStart"/>
      <w:r w:rsidRPr="00402D94">
        <w:rPr>
          <w:rFonts w:hint="eastAsia"/>
        </w:rPr>
        <w:t>FS</w:t>
      </w:r>
      <w:r w:rsidRPr="00402D94">
        <w:t>_AmbientIoT</w:t>
      </w:r>
      <w:proofErr w:type="spellEnd"/>
      <w:r w:rsidRPr="00753047">
        <w:t xml:space="preserve"> – Status report OPPO</w:t>
      </w:r>
      <w:r>
        <w:t>, SA1#100</w:t>
      </w:r>
      <w:bookmarkEnd w:id="14"/>
    </w:p>
    <w:bookmarkStart w:id="15" w:name="_Ref120897639"/>
    <w:p w14:paraId="6A2F2450" w14:textId="0B3964C1" w:rsidR="00EC3BCE" w:rsidRPr="00EC3BCE" w:rsidRDefault="00EC3BCE" w:rsidP="00EC3BCE">
      <w:pPr>
        <w:pStyle w:val="ac"/>
        <w:numPr>
          <w:ilvl w:val="0"/>
          <w:numId w:val="3"/>
        </w:numPr>
        <w:ind w:firstLineChars="0"/>
      </w:pPr>
      <w:r w:rsidRPr="00EC3BCE">
        <w:fldChar w:fldCharType="begin"/>
      </w:r>
      <w:r>
        <w:instrText xml:space="preserve"> HYPERLINK "file:///E:\\TSGS1_100_Toulouse\\docs\\S1-223698.zip" </w:instrText>
      </w:r>
      <w:r w:rsidRPr="00EC3BCE">
        <w:fldChar w:fldCharType="separate"/>
      </w:r>
      <w:r w:rsidRPr="00EC3BCE">
        <w:t>S1-223698</w:t>
      </w:r>
      <w:r w:rsidRPr="00EC3BCE">
        <w:fldChar w:fldCharType="end"/>
      </w:r>
      <w:r w:rsidRPr="00EC3BCE">
        <w:t xml:space="preserve"> Pseudo-CR on Ambient power and energy storage for Ambient IoT, OPPO, SA1#100</w:t>
      </w:r>
      <w:bookmarkEnd w:id="15"/>
    </w:p>
    <w:p w14:paraId="6C5E7FE4" w14:textId="77777777" w:rsidR="00EC3BCE" w:rsidRPr="006006BC" w:rsidRDefault="00EC3BCE" w:rsidP="00EC3BCE">
      <w:pPr>
        <w:pStyle w:val="ac"/>
        <w:numPr>
          <w:ilvl w:val="0"/>
          <w:numId w:val="3"/>
        </w:numPr>
        <w:ind w:firstLineChars="0"/>
        <w:rPr>
          <w:lang w:val="en-US"/>
        </w:rPr>
      </w:pPr>
      <w:bookmarkStart w:id="16" w:name="_Ref115060096"/>
      <w:proofErr w:type="spellStart"/>
      <w:r w:rsidRPr="006006BC">
        <w:rPr>
          <w:lang w:val="en-US"/>
        </w:rPr>
        <w:t>Noghabaei</w:t>
      </w:r>
      <w:proofErr w:type="spellEnd"/>
      <w:r w:rsidRPr="006006BC">
        <w:rPr>
          <w:lang w:val="en-US"/>
        </w:rPr>
        <w:t xml:space="preserve"> S M, </w:t>
      </w:r>
      <w:proofErr w:type="spellStart"/>
      <w:r w:rsidRPr="006006BC">
        <w:rPr>
          <w:lang w:val="en-US"/>
        </w:rPr>
        <w:t>Radin</w:t>
      </w:r>
      <w:proofErr w:type="spellEnd"/>
      <w:r w:rsidRPr="006006BC">
        <w:rPr>
          <w:lang w:val="en-US"/>
        </w:rPr>
        <w:t xml:space="preserve"> R L, Savaria Y, et al. A high-efficiency ultra-low-power CMOS rectifier for RF energy harvesting applications[C]//2018 IEEE International Symposium on Circuits and Systems (ISCAS). IEEE, 2018: 1-4</w:t>
      </w:r>
      <w:bookmarkEnd w:id="16"/>
    </w:p>
    <w:p w14:paraId="005D4FD5" w14:textId="46539976" w:rsidR="00EC3BCE" w:rsidRDefault="00EC3BCE" w:rsidP="00EC3BCE">
      <w:pPr>
        <w:pStyle w:val="ac"/>
        <w:numPr>
          <w:ilvl w:val="0"/>
          <w:numId w:val="3"/>
        </w:numPr>
        <w:ind w:firstLineChars="0"/>
        <w:rPr>
          <w:lang w:val="en-US"/>
        </w:rPr>
      </w:pPr>
      <w:bookmarkStart w:id="17" w:name="_Ref115060099"/>
      <w:r w:rsidRPr="006006BC">
        <w:rPr>
          <w:lang w:val="en-US"/>
        </w:rPr>
        <w:t>Wu Z, Zhao Y, Sun Y, et al. A Self-Bias Rectifier with 27.6% PCE at-30dBm for RF Energy Harvesting[C]//2021 IEEE International Symposium on Circuits and Systems (ISCAS). IEEE, 2021: 1-5.</w:t>
      </w:r>
      <w:bookmarkEnd w:id="17"/>
    </w:p>
    <w:bookmarkStart w:id="18" w:name="_Ref120897781"/>
    <w:p w14:paraId="4E664646" w14:textId="44A2CB7D" w:rsidR="00EC3BCE" w:rsidRDefault="00EC3BCE" w:rsidP="00EC3BCE">
      <w:pPr>
        <w:pStyle w:val="ac"/>
        <w:numPr>
          <w:ilvl w:val="0"/>
          <w:numId w:val="3"/>
        </w:numPr>
        <w:ind w:firstLineChars="0"/>
      </w:pPr>
      <w:r w:rsidRPr="00EC3BCE">
        <w:fldChar w:fldCharType="begin"/>
      </w:r>
      <w:r>
        <w:instrText xml:space="preserve"> HYPERLINK "file:///E:\\TSGS1_100_Toulouse\\_Drafting\\docs\\S1-223321.zip" </w:instrText>
      </w:r>
      <w:r w:rsidRPr="00EC3BCE">
        <w:fldChar w:fldCharType="separate"/>
      </w:r>
      <w:r w:rsidRPr="00EC3BCE">
        <w:t>S1-223321</w:t>
      </w:r>
      <w:r w:rsidRPr="00EC3BCE">
        <w:fldChar w:fldCharType="end"/>
      </w:r>
      <w:r w:rsidRPr="00EC3BCE">
        <w:t xml:space="preserve">, Pseudo-CR on definition and scope for Ambient IoT, </w:t>
      </w:r>
      <w:r w:rsidRPr="00753047">
        <w:t>OPPO</w:t>
      </w:r>
      <w:r>
        <w:t>, SA1#100</w:t>
      </w:r>
      <w:bookmarkEnd w:id="18"/>
    </w:p>
    <w:p w14:paraId="1033219B" w14:textId="2E367DF0" w:rsidR="00EC3BCE" w:rsidRDefault="00EC3BCE" w:rsidP="00EC3BCE">
      <w:pPr>
        <w:pStyle w:val="ac"/>
        <w:ind w:left="420" w:firstLineChars="0" w:firstLine="0"/>
        <w:rPr>
          <w:lang w:val="en-US"/>
        </w:rPr>
      </w:pPr>
    </w:p>
    <w:p w14:paraId="7435CBDE" w14:textId="2F500744" w:rsidR="00D82598" w:rsidRDefault="00D82598" w:rsidP="00D82598">
      <w:pPr>
        <w:pStyle w:val="1"/>
      </w:pPr>
      <w:r>
        <w:rPr>
          <w:rFonts w:hint="eastAsia"/>
        </w:rPr>
        <w:t>Annex</w:t>
      </w:r>
    </w:p>
    <w:p w14:paraId="6D6C3C9F" w14:textId="77777777" w:rsidR="00EC3BCE" w:rsidRDefault="00EC3BCE" w:rsidP="00EC3BCE">
      <w:pPr>
        <w:pStyle w:val="ac"/>
        <w:ind w:left="420" w:firstLineChars="0" w:firstLine="0"/>
      </w:pPr>
    </w:p>
    <w:p w14:paraId="207CFC54" w14:textId="77777777" w:rsidR="00D82598" w:rsidRPr="008B18D1" w:rsidRDefault="00D82598" w:rsidP="00D82598">
      <w:pPr>
        <w:pStyle w:val="a7"/>
        <w:spacing w:before="120"/>
        <w:jc w:val="center"/>
        <w:rPr>
          <w:rFonts w:eastAsia="宋体" w:cs="Times New Roman"/>
          <w:b/>
        </w:rPr>
      </w:pPr>
      <w:r w:rsidRPr="008B18D1">
        <w:rPr>
          <w:rFonts w:eastAsia="宋体" w:cs="Times New Roman" w:hint="eastAsia"/>
          <w:b/>
        </w:rPr>
        <w:t>T</w:t>
      </w:r>
      <w:r w:rsidRPr="008B18D1">
        <w:rPr>
          <w:rFonts w:eastAsia="宋体" w:cs="Times New Roman"/>
          <w:b/>
        </w:rPr>
        <w:t>able 1: KPIs for the agreed use cases in SA1</w:t>
      </w:r>
      <w:r>
        <w:rPr>
          <w:rFonts w:eastAsia="宋体" w:cs="Times New Roman"/>
          <w:b/>
        </w:rPr>
        <w:t xml:space="preserve"> (Recommend to use </w:t>
      </w:r>
      <w:r w:rsidRPr="008B18D1">
        <w:rPr>
          <w:rFonts w:eastAsia="宋体" w:cs="Times New Roman"/>
          <w:b/>
        </w:rPr>
        <w:t>Web Layout View</w:t>
      </w:r>
      <w:r>
        <w:rPr>
          <w:rFonts w:eastAsia="宋体" w:cs="Times New Roman"/>
          <w:b/>
        </w:rPr>
        <w:t xml:space="preserve"> to read this big table)</w:t>
      </w:r>
    </w:p>
    <w:tbl>
      <w:tblPr>
        <w:tblW w:w="0" w:type="auto"/>
        <w:tblCellMar>
          <w:left w:w="0" w:type="dxa"/>
          <w:right w:w="0" w:type="dxa"/>
        </w:tblCellMar>
        <w:tblLook w:val="04A0" w:firstRow="1" w:lastRow="0" w:firstColumn="1" w:lastColumn="0" w:noHBand="0" w:noVBand="1"/>
      </w:tblPr>
      <w:tblGrid>
        <w:gridCol w:w="846"/>
        <w:gridCol w:w="631"/>
        <w:gridCol w:w="608"/>
        <w:gridCol w:w="652"/>
        <w:gridCol w:w="865"/>
        <w:gridCol w:w="630"/>
        <w:gridCol w:w="866"/>
        <w:gridCol w:w="735"/>
        <w:gridCol w:w="741"/>
        <w:gridCol w:w="663"/>
        <w:gridCol w:w="630"/>
        <w:gridCol w:w="403"/>
        <w:gridCol w:w="498"/>
        <w:gridCol w:w="851"/>
      </w:tblGrid>
      <w:tr w:rsidR="00D82598" w14:paraId="29D1276E" w14:textId="77777777" w:rsidTr="004917FC">
        <w:trPr>
          <w:cantSplit/>
          <w:trHeight w:val="3337"/>
        </w:trPr>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5E8F921" w14:textId="77777777" w:rsidR="00D82598" w:rsidRPr="00187132" w:rsidRDefault="00D82598" w:rsidP="00EA46AC">
            <w:pPr>
              <w:ind w:left="113" w:right="113"/>
              <w:jc w:val="left"/>
              <w:rPr>
                <w:rFonts w:eastAsia="等线" w:cs="Arial"/>
                <w:sz w:val="18"/>
                <w:szCs w:val="18"/>
                <w:lang w:val="en-US" w:eastAsia="ko-KR"/>
              </w:rPr>
            </w:pPr>
            <w:r w:rsidRPr="00187132">
              <w:rPr>
                <w:rFonts w:cs="Arial"/>
                <w:b/>
                <w:bCs/>
                <w:color w:val="000000"/>
                <w:sz w:val="18"/>
                <w:szCs w:val="18"/>
                <w:lang w:eastAsia="ko-KR"/>
              </w:rPr>
              <w:t>Scenario</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5AA664C" w14:textId="77777777" w:rsidR="00D82598" w:rsidRPr="00187132" w:rsidRDefault="00D82598" w:rsidP="00EA46AC">
            <w:pPr>
              <w:ind w:left="113" w:right="113"/>
              <w:jc w:val="left"/>
              <w:rPr>
                <w:rFonts w:cs="Arial"/>
                <w:sz w:val="18"/>
                <w:szCs w:val="18"/>
                <w:lang w:eastAsia="ko-KR"/>
              </w:rPr>
            </w:pPr>
            <w:r w:rsidRPr="00187132">
              <w:rPr>
                <w:rFonts w:cs="Arial"/>
                <w:b/>
                <w:bCs/>
                <w:color w:val="000000"/>
                <w:sz w:val="18"/>
                <w:szCs w:val="18"/>
                <w:lang w:eastAsia="ko-KR"/>
              </w:rPr>
              <w:t>Max. allowed end-to-end latency</w:t>
            </w:r>
          </w:p>
        </w:tc>
        <w:tc>
          <w:tcPr>
            <w:tcW w:w="9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5231619" w14:textId="77777777" w:rsidR="00D82598" w:rsidRPr="00187132" w:rsidRDefault="00D82598" w:rsidP="00EA46AC">
            <w:pPr>
              <w:ind w:left="113" w:right="113"/>
              <w:jc w:val="left"/>
              <w:rPr>
                <w:rFonts w:cs="Arial"/>
                <w:sz w:val="18"/>
                <w:szCs w:val="18"/>
                <w:lang w:eastAsia="ko-KR"/>
              </w:rPr>
            </w:pPr>
            <w:r w:rsidRPr="00187132">
              <w:rPr>
                <w:rFonts w:cs="Arial"/>
                <w:b/>
                <w:bCs/>
                <w:color w:val="000000"/>
                <w:sz w:val="18"/>
                <w:szCs w:val="18"/>
                <w:lang w:eastAsia="ko-KR"/>
              </w:rPr>
              <w:t>Communication Service Availability</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13A887" w14:textId="77777777" w:rsidR="00D82598" w:rsidRPr="00187132" w:rsidRDefault="00D82598" w:rsidP="00EA46AC">
            <w:pPr>
              <w:ind w:left="113" w:right="113"/>
              <w:jc w:val="left"/>
              <w:rPr>
                <w:rFonts w:cs="Arial"/>
                <w:sz w:val="18"/>
                <w:szCs w:val="18"/>
                <w:lang w:eastAsia="ko-KR"/>
              </w:rPr>
            </w:pPr>
            <w:r w:rsidRPr="00187132">
              <w:rPr>
                <w:rFonts w:cs="Arial"/>
                <w:b/>
                <w:bCs/>
                <w:color w:val="000000"/>
                <w:sz w:val="18"/>
                <w:szCs w:val="18"/>
                <w:lang w:eastAsia="ko-KR"/>
              </w:rPr>
              <w:t>Reliability</w:t>
            </w:r>
          </w:p>
        </w:tc>
        <w:tc>
          <w:tcPr>
            <w:tcW w:w="139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3352F2A" w14:textId="77777777" w:rsidR="00D82598" w:rsidRPr="00187132" w:rsidRDefault="00D82598" w:rsidP="00EA46AC">
            <w:pPr>
              <w:ind w:left="113" w:right="113"/>
              <w:jc w:val="left"/>
              <w:rPr>
                <w:rFonts w:cs="Arial"/>
                <w:sz w:val="18"/>
                <w:szCs w:val="18"/>
                <w:lang w:eastAsia="ko-KR"/>
              </w:rPr>
            </w:pPr>
            <w:r w:rsidRPr="00187132">
              <w:rPr>
                <w:rFonts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A5F3C38" w14:textId="77777777" w:rsidR="00D82598" w:rsidRPr="00187132" w:rsidRDefault="00D82598" w:rsidP="00EA46AC">
            <w:pPr>
              <w:ind w:left="113" w:right="113"/>
              <w:jc w:val="left"/>
              <w:rPr>
                <w:rFonts w:cs="Arial"/>
                <w:sz w:val="18"/>
                <w:szCs w:val="18"/>
                <w:lang w:eastAsia="ko-KR"/>
              </w:rPr>
            </w:pPr>
            <w:r w:rsidRPr="00187132">
              <w:rPr>
                <w:rFonts w:cs="Arial"/>
                <w:b/>
                <w:bCs/>
                <w:color w:val="000000"/>
                <w:sz w:val="18"/>
                <w:szCs w:val="18"/>
                <w:lang w:eastAsia="ko-KR"/>
              </w:rPr>
              <w:t>Message Size</w:t>
            </w:r>
          </w:p>
        </w:tc>
        <w:tc>
          <w:tcPr>
            <w:tcW w:w="139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29601A4" w14:textId="77777777" w:rsidR="00D82598" w:rsidRPr="00187132" w:rsidRDefault="00D82598" w:rsidP="00EA46AC">
            <w:pPr>
              <w:ind w:left="113" w:right="113"/>
              <w:jc w:val="left"/>
              <w:rPr>
                <w:rFonts w:cs="Arial"/>
                <w:sz w:val="18"/>
                <w:szCs w:val="18"/>
                <w:lang w:eastAsia="ko-KR"/>
              </w:rPr>
            </w:pPr>
            <w:r w:rsidRPr="00187132">
              <w:rPr>
                <w:rFonts w:cs="Arial"/>
                <w:b/>
                <w:bCs/>
                <w:color w:val="000000"/>
                <w:sz w:val="18"/>
                <w:szCs w:val="18"/>
                <w:lang w:eastAsia="ko-KR"/>
              </w:rPr>
              <w:t>Device density</w:t>
            </w:r>
          </w:p>
          <w:p w14:paraId="5FC9CD7D" w14:textId="77777777" w:rsidR="00D82598" w:rsidRPr="00187132" w:rsidRDefault="00D82598" w:rsidP="00EA46AC">
            <w:pPr>
              <w:ind w:left="113" w:right="113"/>
              <w:jc w:val="left"/>
              <w:rPr>
                <w:rFonts w:cs="Arial"/>
                <w:sz w:val="18"/>
                <w:szCs w:val="18"/>
                <w:lang w:eastAsia="ko-KR"/>
              </w:rPr>
            </w:pPr>
          </w:p>
        </w:tc>
        <w:tc>
          <w:tcPr>
            <w:tcW w:w="11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BDD173D" w14:textId="77777777" w:rsidR="00D82598" w:rsidRPr="00187132" w:rsidRDefault="00D82598" w:rsidP="00EA46AC">
            <w:pPr>
              <w:ind w:left="113" w:right="113"/>
              <w:jc w:val="left"/>
              <w:rPr>
                <w:rFonts w:cs="Arial"/>
                <w:sz w:val="18"/>
                <w:szCs w:val="18"/>
                <w:lang w:eastAsia="ko-KR"/>
              </w:rPr>
            </w:pPr>
            <w:r w:rsidRPr="00187132">
              <w:rPr>
                <w:rFonts w:cs="Arial"/>
                <w:b/>
                <w:bCs/>
                <w:color w:val="000000"/>
                <w:sz w:val="18"/>
                <w:szCs w:val="18"/>
                <w:lang w:eastAsia="ko-KR"/>
              </w:rPr>
              <w:t>Communication Range</w:t>
            </w:r>
          </w:p>
        </w:tc>
        <w:tc>
          <w:tcPr>
            <w:tcW w:w="11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BD16F67" w14:textId="77777777" w:rsidR="00D82598" w:rsidRPr="00187132" w:rsidRDefault="00D82598" w:rsidP="00EA46AC">
            <w:pPr>
              <w:ind w:left="113" w:right="113"/>
              <w:jc w:val="left"/>
              <w:rPr>
                <w:rFonts w:cs="Arial"/>
                <w:sz w:val="18"/>
                <w:szCs w:val="18"/>
                <w:lang w:eastAsia="ko-KR"/>
              </w:rPr>
            </w:pPr>
            <w:r w:rsidRPr="00187132">
              <w:rPr>
                <w:rFonts w:cs="Arial"/>
                <w:b/>
                <w:bCs/>
                <w:color w:val="000000"/>
                <w:sz w:val="18"/>
                <w:szCs w:val="18"/>
                <w:lang w:eastAsia="ko-KR"/>
              </w:rPr>
              <w:t>Service area dimension</w:t>
            </w:r>
          </w:p>
        </w:tc>
        <w:tc>
          <w:tcPr>
            <w:tcW w:w="10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ABA001" w14:textId="77777777" w:rsidR="00D82598" w:rsidRPr="00187132" w:rsidRDefault="00D82598" w:rsidP="00EA46AC">
            <w:pPr>
              <w:ind w:left="113" w:right="113"/>
              <w:jc w:val="left"/>
              <w:rPr>
                <w:rFonts w:cs="Arial"/>
                <w:sz w:val="18"/>
                <w:szCs w:val="18"/>
                <w:lang w:eastAsia="ko-KR"/>
              </w:rPr>
            </w:pPr>
            <w:r w:rsidRPr="00187132">
              <w:rPr>
                <w:rFonts w:cs="Arial"/>
                <w:b/>
                <w:bCs/>
                <w:color w:val="000000"/>
                <w:sz w:val="18"/>
                <w:szCs w:val="18"/>
                <w:lang w:eastAsia="ko-KR"/>
              </w:rPr>
              <w:t>Device speed</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F261B2F" w14:textId="77777777" w:rsidR="00D82598" w:rsidRPr="00187132" w:rsidRDefault="00D82598" w:rsidP="00EA46AC">
            <w:pPr>
              <w:ind w:left="113" w:right="113"/>
              <w:jc w:val="left"/>
              <w:rPr>
                <w:rFonts w:cs="Arial"/>
                <w:sz w:val="18"/>
                <w:szCs w:val="18"/>
                <w:lang w:eastAsia="ko-KR"/>
              </w:rPr>
            </w:pPr>
            <w:r w:rsidRPr="00187132">
              <w:rPr>
                <w:rFonts w:cs="Arial"/>
                <w:b/>
                <w:bCs/>
                <w:color w:val="000000"/>
                <w:sz w:val="18"/>
                <w:szCs w:val="18"/>
                <w:lang w:eastAsia="ko-KR"/>
              </w:rPr>
              <w:t>Transfer interval</w:t>
            </w:r>
          </w:p>
        </w:tc>
        <w:tc>
          <w:tcPr>
            <w:tcW w:w="55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3EDA53B" w14:textId="77777777" w:rsidR="00D82598" w:rsidRPr="00187132" w:rsidRDefault="00D82598" w:rsidP="00EA46AC">
            <w:pPr>
              <w:ind w:left="113" w:right="113"/>
              <w:jc w:val="left"/>
              <w:rPr>
                <w:rFonts w:cs="Arial"/>
                <w:sz w:val="18"/>
                <w:szCs w:val="18"/>
                <w:lang w:eastAsia="ko-KR"/>
              </w:rPr>
            </w:pPr>
            <w:r w:rsidRPr="00187132">
              <w:rPr>
                <w:rFonts w:cs="Arial"/>
                <w:b/>
                <w:bCs/>
                <w:color w:val="000000"/>
                <w:sz w:val="18"/>
                <w:szCs w:val="18"/>
                <w:lang w:eastAsia="ko-KR"/>
              </w:rPr>
              <w:t>Positioning service latency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EE88308" w14:textId="77777777" w:rsidR="00D82598" w:rsidRPr="00187132" w:rsidRDefault="00D82598" w:rsidP="00EA46AC">
            <w:pPr>
              <w:ind w:left="113" w:right="113"/>
              <w:jc w:val="left"/>
              <w:rPr>
                <w:rFonts w:cs="Arial"/>
                <w:sz w:val="18"/>
                <w:szCs w:val="18"/>
                <w:lang w:eastAsia="ko-KR"/>
              </w:rPr>
            </w:pPr>
            <w:r w:rsidRPr="00187132">
              <w:rPr>
                <w:rFonts w:cs="Arial"/>
                <w:b/>
                <w:bCs/>
                <w:color w:val="000000"/>
                <w:sz w:val="18"/>
                <w:szCs w:val="18"/>
                <w:lang w:eastAsia="ko-KR"/>
              </w:rPr>
              <w:t>Positioning service availability</w:t>
            </w:r>
          </w:p>
        </w:tc>
        <w:tc>
          <w:tcPr>
            <w:tcW w:w="13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8F77F07" w14:textId="77777777" w:rsidR="00D82598" w:rsidRPr="00187132" w:rsidRDefault="00D82598" w:rsidP="00EA46AC">
            <w:pPr>
              <w:ind w:left="113" w:right="113"/>
              <w:jc w:val="left"/>
              <w:rPr>
                <w:rFonts w:cs="Arial"/>
                <w:sz w:val="18"/>
                <w:szCs w:val="18"/>
                <w:lang w:eastAsia="ko-KR"/>
              </w:rPr>
            </w:pPr>
            <w:r w:rsidRPr="00187132">
              <w:rPr>
                <w:rFonts w:cs="Arial"/>
                <w:b/>
                <w:bCs/>
                <w:color w:val="000000"/>
                <w:sz w:val="18"/>
                <w:szCs w:val="18"/>
                <w:lang w:eastAsia="ko-KR"/>
              </w:rPr>
              <w:t>Positioning Accuracy</w:t>
            </w:r>
          </w:p>
        </w:tc>
      </w:tr>
      <w:tr w:rsidR="00D82598" w14:paraId="0C57CAE5"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7E2726A" w14:textId="77777777" w:rsidR="00D82598" w:rsidRPr="00187132" w:rsidRDefault="00D82598" w:rsidP="00703FAB">
            <w:pPr>
              <w:pStyle w:val="TAC"/>
              <w:rPr>
                <w:rFonts w:cs="Arial"/>
                <w:szCs w:val="18"/>
                <w:lang w:eastAsia="ko-KR"/>
              </w:rPr>
            </w:pPr>
            <w:r w:rsidRPr="00746C56">
              <w:rPr>
                <w:rFonts w:cs="Arial"/>
                <w:szCs w:val="18"/>
                <w:lang w:eastAsia="ko-KR"/>
              </w:rPr>
              <w:lastRenderedPageBreak/>
              <w:t>Automated warehousing</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254C22FA" w14:textId="77777777" w:rsidR="00D82598" w:rsidRPr="00187132" w:rsidRDefault="00D82598" w:rsidP="00703FAB">
            <w:pPr>
              <w:pStyle w:val="TAC"/>
              <w:rPr>
                <w:rFonts w:cs="Arial"/>
                <w:szCs w:val="18"/>
                <w:lang w:eastAsia="ko-KR"/>
              </w:rPr>
            </w:pPr>
            <w:r w:rsidRPr="00746C56">
              <w:rPr>
                <w:rFonts w:cs="Arial"/>
                <w:szCs w:val="18"/>
                <w:lang w:val="en-US"/>
              </w:rPr>
              <w:t>1</w:t>
            </w:r>
            <w:proofErr w:type="gramStart"/>
            <w:r w:rsidRPr="00746C56">
              <w:rPr>
                <w:rFonts w:cs="Arial"/>
                <w:szCs w:val="18"/>
                <w:lang w:val="en-US"/>
              </w:rPr>
              <w:t>s(</w:t>
            </w:r>
            <w:proofErr w:type="gramEnd"/>
            <w:r w:rsidRPr="00746C56">
              <w:rPr>
                <w:rFonts w:cs="Arial"/>
                <w:szCs w:val="18"/>
                <w:lang w:val="en-US"/>
              </w:rPr>
              <w:t>note 3)</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74E69BD2" w14:textId="77777777" w:rsidR="00D82598" w:rsidRPr="00187132" w:rsidRDefault="00D82598" w:rsidP="00703FAB">
            <w:pPr>
              <w:pStyle w:val="TAC"/>
              <w:rPr>
                <w:rFonts w:eastAsia="等线" w:cs="Arial"/>
                <w:szCs w:val="18"/>
                <w:lang w:eastAsia="zh-CN"/>
              </w:rPr>
            </w:pPr>
            <w:r w:rsidRPr="00DC1034">
              <w:rPr>
                <w:rFonts w:eastAsia="等线" w:cs="Arial" w:hint="eastAsia"/>
                <w:szCs w:val="18"/>
                <w:lang w:eastAsia="zh-CN"/>
              </w:rPr>
              <w:t>N</w:t>
            </w:r>
            <w:r w:rsidRPr="00DC1034">
              <w:rPr>
                <w:rFonts w:eastAsia="等线" w:cs="Arial"/>
                <w:szCs w:val="18"/>
                <w:lang w:eastAsia="zh-CN"/>
              </w:rPr>
              <w:t>A</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4DF4C0AC" w14:textId="77777777" w:rsidR="00D82598" w:rsidRPr="00187132" w:rsidRDefault="00D82598" w:rsidP="00703FAB">
            <w:pPr>
              <w:rPr>
                <w:rFonts w:eastAsia="等线" w:cs="Arial"/>
                <w:sz w:val="18"/>
                <w:szCs w:val="18"/>
                <w:lang w:val="en-US"/>
              </w:rPr>
            </w:pPr>
            <w:r w:rsidRPr="00DC1034">
              <w:rPr>
                <w:rFonts w:eastAsia="等线" w:cs="Arial" w:hint="eastAsia"/>
                <w:sz w:val="18"/>
                <w:szCs w:val="18"/>
                <w:lang w:val="en-US"/>
              </w:rPr>
              <w:t>N</w:t>
            </w:r>
            <w:r w:rsidRPr="00DC1034">
              <w:rPr>
                <w:rFonts w:eastAsia="等线" w:cs="Arial"/>
                <w:sz w:val="18"/>
                <w:szCs w:val="18"/>
                <w:lang w:val="en-US"/>
              </w:rPr>
              <w:t>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41906A37" w14:textId="77777777" w:rsidR="00D82598" w:rsidRPr="00187132" w:rsidRDefault="00D82598" w:rsidP="00703FAB">
            <w:pPr>
              <w:rPr>
                <w:rFonts w:cs="Arial"/>
                <w:sz w:val="18"/>
                <w:szCs w:val="18"/>
                <w:lang w:eastAsia="ko-KR"/>
              </w:rPr>
            </w:pPr>
            <w:r w:rsidRPr="00746C56">
              <w:rPr>
                <w:rFonts w:cs="Arial"/>
                <w:sz w:val="18"/>
                <w:szCs w:val="18"/>
                <w:lang w:val="en-US"/>
              </w:rPr>
              <w:t>&lt;100/128bits/s (note 4)</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5C4790C0" w14:textId="77777777" w:rsidR="00D82598" w:rsidRPr="00187132" w:rsidRDefault="00D82598" w:rsidP="00703FAB">
            <w:pPr>
              <w:rPr>
                <w:rFonts w:cs="Arial"/>
                <w:sz w:val="18"/>
                <w:szCs w:val="18"/>
                <w:lang w:eastAsia="ko-KR"/>
              </w:rPr>
            </w:pPr>
            <w:r w:rsidRPr="00746C56">
              <w:rPr>
                <w:rFonts w:cs="Arial"/>
                <w:sz w:val="18"/>
                <w:szCs w:val="18"/>
                <w:lang w:val="en-US"/>
              </w:rPr>
              <w:t>96/128</w:t>
            </w:r>
            <w:r w:rsidRPr="00746C56">
              <w:rPr>
                <w:rFonts w:cs="Arial"/>
                <w:sz w:val="18"/>
                <w:szCs w:val="18"/>
              </w:rPr>
              <w:t xml:space="preserve"> bits</w:t>
            </w:r>
            <w:r w:rsidRPr="005C1F22">
              <w:rPr>
                <w:rFonts w:cs="Arial"/>
                <w:sz w:val="18"/>
                <w:szCs w:val="18"/>
                <w:lang w:val="en-US"/>
              </w:rPr>
              <w:t xml:space="preserve"> (note 1)</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40890E9C" w14:textId="77777777" w:rsidR="00D82598" w:rsidRPr="00187132" w:rsidRDefault="00D82598" w:rsidP="00703FAB">
            <w:pPr>
              <w:rPr>
                <w:rFonts w:eastAsia="等线" w:cs="Arial"/>
                <w:sz w:val="18"/>
                <w:szCs w:val="18"/>
              </w:rPr>
            </w:pPr>
            <w:r w:rsidRPr="00DC1034">
              <w:rPr>
                <w:rFonts w:eastAsia="等线" w:cs="Arial" w:hint="eastAsia"/>
                <w:sz w:val="18"/>
                <w:szCs w:val="18"/>
              </w:rPr>
              <w:t>N</w:t>
            </w:r>
            <w:r w:rsidRPr="00DC1034">
              <w:rPr>
                <w:rFonts w:eastAsia="等线" w:cs="Arial"/>
                <w:sz w:val="18"/>
                <w:szCs w:val="18"/>
              </w:rPr>
              <w:t>A</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65024FFC" w14:textId="77777777" w:rsidR="00D82598" w:rsidRPr="00187132" w:rsidRDefault="00D82598" w:rsidP="00703FAB">
            <w:pPr>
              <w:rPr>
                <w:rFonts w:cs="Arial"/>
                <w:sz w:val="18"/>
                <w:szCs w:val="18"/>
                <w:lang w:eastAsia="ko-KR"/>
              </w:rPr>
            </w:pPr>
            <w:r w:rsidRPr="00746C56">
              <w:rPr>
                <w:rFonts w:cs="Arial"/>
                <w:sz w:val="18"/>
                <w:szCs w:val="18"/>
                <w:lang w:eastAsia="ko-KR"/>
              </w:rPr>
              <w:t>30m indoors</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24C3642B" w14:textId="77777777" w:rsidR="00D82598" w:rsidRPr="00187132" w:rsidRDefault="00D82598" w:rsidP="00703FAB">
            <w:pPr>
              <w:rPr>
                <w:rFonts w:eastAsia="等线" w:cs="Arial"/>
                <w:sz w:val="18"/>
                <w:szCs w:val="18"/>
              </w:rPr>
            </w:pPr>
            <w:r w:rsidRPr="00DC1034">
              <w:rPr>
                <w:rFonts w:eastAsia="等线" w:cs="Arial" w:hint="eastAsia"/>
                <w:sz w:val="18"/>
                <w:szCs w:val="18"/>
              </w:rPr>
              <w:t>N</w:t>
            </w:r>
            <w:r w:rsidRPr="00DC1034">
              <w:rPr>
                <w:rFonts w:eastAsia="等线" w:cs="Arial"/>
                <w:sz w:val="18"/>
                <w:szCs w:val="18"/>
              </w:rPr>
              <w:t>A</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76E6957E" w14:textId="77777777" w:rsidR="00D82598" w:rsidRPr="00187132" w:rsidRDefault="00D82598" w:rsidP="00703FAB">
            <w:pPr>
              <w:rPr>
                <w:rFonts w:cs="Arial"/>
                <w:sz w:val="18"/>
                <w:szCs w:val="18"/>
                <w:lang w:eastAsia="ko-KR"/>
              </w:rPr>
            </w:pPr>
            <w:r w:rsidRPr="00746C56">
              <w:rPr>
                <w:rFonts w:cs="Arial"/>
                <w:sz w:val="18"/>
                <w:szCs w:val="18"/>
              </w:rPr>
              <w:t>5~10km/h</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0701F4BE" w14:textId="77777777" w:rsidR="00D82598" w:rsidRPr="00187132" w:rsidRDefault="00D82598" w:rsidP="00703FAB">
            <w:pPr>
              <w:rPr>
                <w:rFonts w:eastAsia="等线" w:cs="Arial"/>
                <w:sz w:val="18"/>
                <w:szCs w:val="18"/>
              </w:rPr>
            </w:pPr>
            <w:r w:rsidRPr="00DC1034">
              <w:rPr>
                <w:rFonts w:eastAsia="等线" w:cs="Arial" w:hint="eastAsia"/>
                <w:sz w:val="18"/>
                <w:szCs w:val="18"/>
              </w:rPr>
              <w:t>N</w:t>
            </w:r>
            <w:r w:rsidRPr="00DC1034">
              <w:rPr>
                <w:rFonts w:eastAsia="等线" w:cs="Arial"/>
                <w:sz w:val="18"/>
                <w:szCs w:val="18"/>
              </w:rPr>
              <w:t>A</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7116DB23" w14:textId="77777777" w:rsidR="00D82598" w:rsidRPr="00187132" w:rsidRDefault="00D82598" w:rsidP="00703FAB">
            <w:pPr>
              <w:rPr>
                <w:rFonts w:eastAsia="等线" w:cs="Arial"/>
                <w:sz w:val="18"/>
                <w:szCs w:val="18"/>
              </w:rPr>
            </w:pPr>
            <w:r w:rsidRPr="00DC1034">
              <w:rPr>
                <w:rFonts w:eastAsia="等线" w:cs="Arial" w:hint="eastAsia"/>
                <w:sz w:val="18"/>
                <w:szCs w:val="18"/>
              </w:rPr>
              <w:t>N</w:t>
            </w:r>
            <w:r w:rsidRPr="00DC1034">
              <w:rPr>
                <w:rFonts w:eastAsia="等线" w:cs="Arial"/>
                <w:sz w:val="18"/>
                <w:szCs w:val="18"/>
              </w:rPr>
              <w:t>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14E1BDCF" w14:textId="77777777" w:rsidR="00D82598" w:rsidRPr="00187132" w:rsidRDefault="00D82598" w:rsidP="00703FAB">
            <w:pPr>
              <w:rPr>
                <w:rFonts w:eastAsia="等线" w:cs="Arial"/>
                <w:sz w:val="18"/>
                <w:szCs w:val="18"/>
              </w:rPr>
            </w:pPr>
            <w:r w:rsidRPr="00DC1034">
              <w:rPr>
                <w:rFonts w:eastAsia="等线" w:cs="Arial" w:hint="eastAsia"/>
                <w:sz w:val="18"/>
                <w:szCs w:val="18"/>
              </w:rPr>
              <w:t>N</w:t>
            </w:r>
            <w:r w:rsidRPr="00DC1034">
              <w:rPr>
                <w:rFonts w:eastAsia="等线" w:cs="Arial"/>
                <w:sz w:val="18"/>
                <w:szCs w:val="18"/>
              </w:rPr>
              <w:t>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333B7DD9" w14:textId="77777777" w:rsidR="00D82598" w:rsidRPr="00187132" w:rsidRDefault="00D82598" w:rsidP="00703FAB">
            <w:pPr>
              <w:rPr>
                <w:rFonts w:cs="Arial"/>
                <w:sz w:val="18"/>
                <w:szCs w:val="18"/>
              </w:rPr>
            </w:pPr>
            <w:r w:rsidRPr="00746C56">
              <w:rPr>
                <w:rFonts w:cs="Arial"/>
                <w:sz w:val="18"/>
                <w:szCs w:val="18"/>
                <w:lang w:val="en-US"/>
              </w:rPr>
              <w:t>2~</w:t>
            </w:r>
            <w:r w:rsidRPr="00746C56">
              <w:rPr>
                <w:rFonts w:cs="Arial"/>
                <w:sz w:val="18"/>
                <w:szCs w:val="18"/>
              </w:rPr>
              <w:t>3 m</w:t>
            </w:r>
            <w:r w:rsidRPr="00746C56">
              <w:rPr>
                <w:rFonts w:cs="Arial"/>
                <w:sz w:val="18"/>
                <w:szCs w:val="18"/>
                <w:lang w:val="en-US"/>
              </w:rPr>
              <w:t xml:space="preserve"> (note 2)</w:t>
            </w:r>
          </w:p>
        </w:tc>
      </w:tr>
      <w:tr w:rsidR="00D82598" w14:paraId="67C38E1D"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F0F7D99" w14:textId="77777777" w:rsidR="00D82598" w:rsidRPr="00746C56" w:rsidRDefault="00D82598" w:rsidP="00703FAB">
            <w:pPr>
              <w:pStyle w:val="TAC"/>
              <w:rPr>
                <w:rFonts w:cs="Arial"/>
                <w:szCs w:val="18"/>
                <w:lang w:eastAsia="ko-KR"/>
              </w:rPr>
            </w:pPr>
            <w:r w:rsidRPr="004F7F30">
              <w:rPr>
                <w:rFonts w:cs="Arial"/>
                <w:szCs w:val="18"/>
                <w:lang w:eastAsia="ko-KR"/>
              </w:rPr>
              <w:t>Medical instrument inventory management and positioning</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30521838" w14:textId="77777777" w:rsidR="00D82598" w:rsidRPr="004F7F30" w:rsidRDefault="00D82598" w:rsidP="00703FAB">
            <w:pPr>
              <w:pStyle w:val="TAH"/>
              <w:spacing w:after="180"/>
              <w:jc w:val="left"/>
              <w:rPr>
                <w:rFonts w:cs="Arial"/>
                <w:b w:val="0"/>
                <w:szCs w:val="18"/>
              </w:rPr>
            </w:pPr>
            <w:r w:rsidRPr="004F7F30">
              <w:rPr>
                <w:rFonts w:cs="Arial"/>
                <w:b w:val="0"/>
                <w:szCs w:val="18"/>
              </w:rPr>
              <w:t xml:space="preserve">hundreds </w:t>
            </w:r>
            <w:proofErr w:type="spellStart"/>
            <w:r w:rsidRPr="004F7F30">
              <w:rPr>
                <w:rFonts w:cs="Arial"/>
                <w:b w:val="0"/>
                <w:szCs w:val="18"/>
              </w:rPr>
              <w:t>ms</w:t>
            </w:r>
            <w:proofErr w:type="spellEnd"/>
            <w:r w:rsidRPr="004F7F30">
              <w:rPr>
                <w:rFonts w:cs="Arial"/>
                <w:b w:val="0"/>
                <w:szCs w:val="18"/>
              </w:rPr>
              <w:t xml:space="preserve"> level </w:t>
            </w:r>
          </w:p>
          <w:p w14:paraId="5877FAAD" w14:textId="77777777" w:rsidR="00D82598" w:rsidRPr="00746C56" w:rsidRDefault="00D82598" w:rsidP="00703FAB">
            <w:pPr>
              <w:pStyle w:val="TAC"/>
              <w:rPr>
                <w:rFonts w:cs="Arial"/>
                <w:szCs w:val="18"/>
                <w:lang w:val="en-US"/>
              </w:rPr>
            </w:pPr>
            <w:r w:rsidRPr="004F7F30">
              <w:rPr>
                <w:rFonts w:eastAsia="宋体" w:cs="Arial"/>
                <w:szCs w:val="18"/>
                <w:lang w:val="en-US" w:eastAsia="zh-CN"/>
              </w:rPr>
              <w:t>(note 2)</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0DD8B2FD" w14:textId="77777777" w:rsidR="00D82598" w:rsidRPr="00DC1034" w:rsidRDefault="00D82598" w:rsidP="00703FAB">
            <w:pPr>
              <w:pStyle w:val="TAC"/>
              <w:rPr>
                <w:rFonts w:eastAsia="等线" w:cs="Arial"/>
                <w:szCs w:val="18"/>
                <w:lang w:eastAsia="zh-CN"/>
              </w:rPr>
            </w:pPr>
            <w:r w:rsidRPr="004F7F30">
              <w:rPr>
                <w:rFonts w:cs="Arial"/>
                <w:szCs w:val="18"/>
                <w:lang w:eastAsia="ko-KR"/>
              </w:rPr>
              <w:t>99%</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4D575C37" w14:textId="77777777" w:rsidR="00D82598" w:rsidRPr="00DC1034"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2B798EB0" w14:textId="77777777" w:rsidR="00D82598" w:rsidRPr="004F7F30" w:rsidRDefault="00D82598" w:rsidP="00703FAB">
            <w:pPr>
              <w:pStyle w:val="TAH"/>
              <w:spacing w:after="180"/>
              <w:jc w:val="left"/>
              <w:rPr>
                <w:rFonts w:eastAsia="宋体" w:cs="Arial"/>
                <w:b w:val="0"/>
                <w:szCs w:val="18"/>
                <w:lang w:val="en-US" w:eastAsia="zh-CN"/>
              </w:rPr>
            </w:pPr>
            <w:r w:rsidRPr="004F7F30">
              <w:rPr>
                <w:rFonts w:eastAsia="宋体" w:cs="Arial"/>
                <w:b w:val="0"/>
                <w:szCs w:val="18"/>
                <w:lang w:val="en-US" w:eastAsia="zh-CN"/>
              </w:rPr>
              <w:t>&lt;2Kbps</w:t>
            </w:r>
          </w:p>
          <w:p w14:paraId="7163AE35" w14:textId="77777777" w:rsidR="00D82598" w:rsidRPr="00746C56" w:rsidRDefault="00D82598" w:rsidP="00703FAB">
            <w:pPr>
              <w:rPr>
                <w:rFonts w:cs="Arial"/>
                <w:sz w:val="18"/>
                <w:szCs w:val="18"/>
                <w:lang w:val="en-US"/>
              </w:rPr>
            </w:pPr>
            <w:r w:rsidRPr="004F7F30">
              <w:rPr>
                <w:rFonts w:cs="Arial"/>
                <w:sz w:val="18"/>
                <w:szCs w:val="18"/>
                <w:lang w:val="en-US"/>
              </w:rPr>
              <w:t>(note 1)</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181F10E8" w14:textId="77777777" w:rsidR="00D82598" w:rsidRPr="00746C56" w:rsidRDefault="00D82598" w:rsidP="00703FAB">
            <w:pPr>
              <w:rPr>
                <w:rFonts w:cs="Arial"/>
                <w:sz w:val="18"/>
                <w:szCs w:val="18"/>
                <w:lang w:val="en-US"/>
              </w:rPr>
            </w:pPr>
            <w:r w:rsidRPr="004F7F30">
              <w:rPr>
                <w:rFonts w:cs="Arial"/>
                <w:sz w:val="18"/>
                <w:szCs w:val="18"/>
              </w:rPr>
              <w:t>176bits</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7AD84C40" w14:textId="77777777" w:rsidR="00D82598" w:rsidRPr="004F7F30" w:rsidRDefault="00D82598" w:rsidP="00703FAB">
            <w:pPr>
              <w:pStyle w:val="TAH"/>
              <w:spacing w:after="180"/>
              <w:jc w:val="left"/>
              <w:rPr>
                <w:rFonts w:cs="Arial"/>
                <w:b w:val="0"/>
                <w:szCs w:val="18"/>
              </w:rPr>
            </w:pPr>
            <w:r w:rsidRPr="004F7F30">
              <w:rPr>
                <w:rFonts w:cs="Arial"/>
                <w:b w:val="0"/>
                <w:szCs w:val="18"/>
              </w:rPr>
              <w:t>≥1000/km</w:t>
            </w:r>
            <w:r w:rsidRPr="004F7F30">
              <w:rPr>
                <w:rFonts w:cs="Arial"/>
                <w:b w:val="0"/>
                <w:szCs w:val="18"/>
                <w:vertAlign w:val="superscript"/>
              </w:rPr>
              <w:t>2</w:t>
            </w:r>
          </w:p>
          <w:p w14:paraId="56F22763" w14:textId="77777777" w:rsidR="00D82598" w:rsidRPr="00D440DF" w:rsidRDefault="00D82598" w:rsidP="00703FAB">
            <w:pPr>
              <w:pStyle w:val="TAH"/>
              <w:spacing w:after="180"/>
              <w:jc w:val="left"/>
              <w:rPr>
                <w:rFonts w:cs="Arial"/>
                <w:b w:val="0"/>
                <w:szCs w:val="18"/>
              </w:rPr>
            </w:pPr>
          </w:p>
          <w:p w14:paraId="22DDEFC9" w14:textId="77777777" w:rsidR="00D82598" w:rsidRPr="00DC1034" w:rsidRDefault="00D82598" w:rsidP="00703FAB">
            <w:pPr>
              <w:rPr>
                <w:rFonts w:eastAsia="等线" w:cs="Arial"/>
                <w:sz w:val="18"/>
                <w:szCs w:val="18"/>
              </w:rPr>
            </w:pPr>
            <w:r w:rsidRPr="00D440DF">
              <w:rPr>
                <w:rFonts w:cs="Arial"/>
                <w:sz w:val="18"/>
                <w:szCs w:val="18"/>
              </w:rPr>
              <w:t>(note 3)</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3744BE4C" w14:textId="77777777" w:rsidR="00D82598" w:rsidRPr="004F7F30" w:rsidRDefault="00D82598" w:rsidP="00703FAB">
            <w:pPr>
              <w:pStyle w:val="TAH"/>
              <w:spacing w:after="180"/>
              <w:jc w:val="left"/>
              <w:rPr>
                <w:rFonts w:eastAsia="宋体" w:cs="Arial"/>
                <w:b w:val="0"/>
                <w:szCs w:val="18"/>
                <w:lang w:val="en-US" w:eastAsia="zh-CN"/>
              </w:rPr>
            </w:pPr>
            <w:r w:rsidRPr="004F7F30">
              <w:rPr>
                <w:rFonts w:eastAsia="宋体" w:cs="Arial"/>
                <w:b w:val="0"/>
                <w:szCs w:val="18"/>
                <w:lang w:val="en-US" w:eastAsia="zh-CN"/>
              </w:rPr>
              <w:t>50m Indoor</w:t>
            </w:r>
          </w:p>
          <w:p w14:paraId="63454000" w14:textId="77777777" w:rsidR="00D82598" w:rsidRPr="00D440DF" w:rsidRDefault="00D82598" w:rsidP="00703FAB">
            <w:pPr>
              <w:pStyle w:val="TAH"/>
              <w:spacing w:after="180"/>
              <w:jc w:val="left"/>
              <w:rPr>
                <w:rFonts w:eastAsia="宋体" w:cs="Arial"/>
                <w:b w:val="0"/>
                <w:szCs w:val="18"/>
                <w:lang w:val="en-US" w:eastAsia="zh-CN"/>
              </w:rPr>
            </w:pPr>
            <w:r w:rsidRPr="004F7F30">
              <w:rPr>
                <w:rFonts w:eastAsia="宋体" w:cs="Arial"/>
                <w:b w:val="0"/>
                <w:szCs w:val="18"/>
                <w:lang w:val="en-US" w:eastAsia="zh-CN"/>
              </w:rPr>
              <w:t>200m Outdoor</w:t>
            </w:r>
          </w:p>
          <w:p w14:paraId="72B52A65" w14:textId="77777777" w:rsidR="00D82598" w:rsidRPr="00746C56" w:rsidRDefault="00D82598" w:rsidP="00703FAB">
            <w:pPr>
              <w:rPr>
                <w:rFonts w:cs="Arial"/>
                <w:sz w:val="18"/>
                <w:szCs w:val="18"/>
                <w:lang w:eastAsia="ko-KR"/>
              </w:rPr>
            </w:pP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2B286233"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474BFB98" w14:textId="77777777" w:rsidR="00D82598" w:rsidRPr="004F7F30" w:rsidRDefault="00D82598" w:rsidP="00703FAB">
            <w:pPr>
              <w:rPr>
                <w:rFonts w:cs="Arial"/>
                <w:sz w:val="18"/>
                <w:szCs w:val="18"/>
                <w:lang w:eastAsia="ko-KR"/>
              </w:rPr>
            </w:pPr>
            <w:r w:rsidRPr="004F7F30">
              <w:rPr>
                <w:rFonts w:cs="Arial"/>
                <w:sz w:val="18"/>
                <w:szCs w:val="18"/>
                <w:lang w:eastAsia="ko-KR"/>
              </w:rPr>
              <w:t>Static or walking speed</w:t>
            </w:r>
          </w:p>
          <w:p w14:paraId="48FFD17B" w14:textId="77777777" w:rsidR="00D82598" w:rsidRPr="00746C56" w:rsidRDefault="00D82598" w:rsidP="00703FAB">
            <w:pPr>
              <w:rPr>
                <w:rFonts w:cs="Arial"/>
                <w:sz w:val="18"/>
                <w:szCs w:val="18"/>
              </w:rPr>
            </w:pPr>
            <w:r w:rsidRPr="004F7F30">
              <w:rPr>
                <w:rFonts w:cs="Arial"/>
                <w:sz w:val="18"/>
                <w:szCs w:val="18"/>
                <w:lang w:eastAsia="ko-KR"/>
              </w:rPr>
              <w:t>&lt;6km/h</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19143EAB" w14:textId="77777777" w:rsidR="00D82598" w:rsidRPr="00DC1034" w:rsidRDefault="00D82598" w:rsidP="00703FAB">
            <w:pPr>
              <w:rPr>
                <w:rFonts w:eastAsia="等线" w:cs="Arial"/>
                <w:sz w:val="18"/>
                <w:szCs w:val="18"/>
              </w:rPr>
            </w:pPr>
            <w:r w:rsidRPr="004F7F30">
              <w:rPr>
                <w:rFonts w:cs="Arial"/>
                <w:sz w:val="18"/>
                <w:szCs w:val="18"/>
                <w:lang w:eastAsia="ko-KR"/>
              </w:rPr>
              <w:t xml:space="preserve">hundreds </w:t>
            </w:r>
            <w:proofErr w:type="spellStart"/>
            <w:r w:rsidRPr="004F7F30">
              <w:rPr>
                <w:rFonts w:cs="Arial"/>
                <w:sz w:val="18"/>
                <w:szCs w:val="18"/>
                <w:lang w:eastAsia="ko-KR"/>
              </w:rPr>
              <w:t>ms</w:t>
            </w:r>
            <w:proofErr w:type="spellEnd"/>
            <w:r w:rsidRPr="004F7F30">
              <w:rPr>
                <w:rFonts w:cs="Arial"/>
                <w:sz w:val="18"/>
                <w:szCs w:val="18"/>
                <w:lang w:eastAsia="ko-KR"/>
              </w:rPr>
              <w:t xml:space="preserve"> level</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38B4D793"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CBEF7C0"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15332FF5" w14:textId="77777777" w:rsidR="00D82598" w:rsidRPr="00746C56" w:rsidRDefault="00D82598" w:rsidP="00703FAB">
            <w:pPr>
              <w:rPr>
                <w:rFonts w:cs="Arial"/>
                <w:sz w:val="18"/>
                <w:szCs w:val="18"/>
                <w:lang w:val="en-US"/>
              </w:rPr>
            </w:pPr>
            <w:r w:rsidRPr="00DC1034">
              <w:rPr>
                <w:rFonts w:eastAsia="等线" w:cs="Arial" w:hint="eastAsia"/>
                <w:sz w:val="18"/>
                <w:szCs w:val="18"/>
              </w:rPr>
              <w:t>N</w:t>
            </w:r>
            <w:r w:rsidRPr="00DC1034">
              <w:rPr>
                <w:rFonts w:eastAsia="等线" w:cs="Arial"/>
                <w:sz w:val="18"/>
                <w:szCs w:val="18"/>
              </w:rPr>
              <w:t>A</w:t>
            </w:r>
          </w:p>
        </w:tc>
      </w:tr>
      <w:tr w:rsidR="00D82598" w14:paraId="321DFD40"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42FCCA5" w14:textId="77777777" w:rsidR="00D82598" w:rsidRPr="00746C56" w:rsidRDefault="00D82598" w:rsidP="00703FAB">
            <w:pPr>
              <w:pStyle w:val="TAC"/>
              <w:rPr>
                <w:rFonts w:cs="Arial"/>
                <w:szCs w:val="18"/>
                <w:lang w:eastAsia="ko-KR"/>
              </w:rPr>
            </w:pPr>
            <w:r w:rsidRPr="00D440DF">
              <w:rPr>
                <w:rFonts w:cs="Arial"/>
                <w:szCs w:val="18"/>
              </w:rPr>
              <w:t xml:space="preserve">Remote monitoring </w:t>
            </w:r>
            <w:proofErr w:type="gramStart"/>
            <w:r w:rsidRPr="00D440DF">
              <w:rPr>
                <w:rFonts w:cs="Arial"/>
                <w:szCs w:val="18"/>
              </w:rPr>
              <w:t>of  transmission</w:t>
            </w:r>
            <w:proofErr w:type="gramEnd"/>
            <w:r w:rsidRPr="00D440DF">
              <w:rPr>
                <w:rFonts w:cs="Arial"/>
                <w:szCs w:val="18"/>
              </w:rPr>
              <w:t xml:space="preserve"> and distribution networks in smart grids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48CAB52D" w14:textId="77777777" w:rsidR="00D82598" w:rsidRPr="00746C56" w:rsidRDefault="00D82598" w:rsidP="00703FAB">
            <w:pPr>
              <w:pStyle w:val="TAC"/>
              <w:rPr>
                <w:rFonts w:cs="Arial"/>
                <w:szCs w:val="18"/>
                <w:lang w:val="en-US"/>
              </w:rPr>
            </w:pPr>
            <w:r w:rsidRPr="00D440DF">
              <w:rPr>
                <w:rFonts w:cs="Arial"/>
                <w:szCs w:val="18"/>
              </w:rPr>
              <w:t>1 s</w:t>
            </w:r>
            <w:r w:rsidRPr="00070EB8">
              <w:rPr>
                <w:rFonts w:cs="Arial"/>
                <w:szCs w:val="18"/>
              </w:rPr>
              <w:t xml:space="preserve"> </w:t>
            </w:r>
            <w:r w:rsidRPr="00E84FEF">
              <w:rPr>
                <w:rFonts w:cs="Arial"/>
                <w:szCs w:val="18"/>
              </w:rPr>
              <w:t>(note 4</w:t>
            </w:r>
            <w:r w:rsidRPr="005B14AF">
              <w:rPr>
                <w:rFonts w:cs="Arial"/>
                <w:szCs w:val="18"/>
              </w:rPr>
              <w:t>)</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23955405" w14:textId="77777777" w:rsidR="00D82598" w:rsidRPr="00DC1034" w:rsidRDefault="00D82598" w:rsidP="00703FAB">
            <w:pPr>
              <w:pStyle w:val="TAC"/>
              <w:rPr>
                <w:rFonts w:eastAsia="等线" w:cs="Arial"/>
                <w:szCs w:val="18"/>
                <w:lang w:eastAsia="zh-CN"/>
              </w:rPr>
            </w:pPr>
            <w:r w:rsidRPr="00187132">
              <w:rPr>
                <w:rFonts w:eastAsia="等线" w:cs="Arial"/>
                <w:szCs w:val="18"/>
                <w:lang w:eastAsia="zh-CN"/>
              </w:rPr>
              <w:t>NA</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32C50109" w14:textId="77777777" w:rsidR="00D82598" w:rsidRPr="00DC1034"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4AC5791B" w14:textId="77777777" w:rsidR="00D82598" w:rsidRPr="00D440DF" w:rsidRDefault="00D82598" w:rsidP="00703FAB">
            <w:pPr>
              <w:pStyle w:val="TAC"/>
              <w:jc w:val="left"/>
              <w:rPr>
                <w:rFonts w:cs="Arial"/>
                <w:szCs w:val="18"/>
              </w:rPr>
            </w:pPr>
            <w:r w:rsidRPr="00D440DF">
              <w:rPr>
                <w:rFonts w:cs="Arial"/>
                <w:szCs w:val="18"/>
              </w:rPr>
              <w:t>[&lt; 1kbit/s]</w:t>
            </w:r>
          </w:p>
          <w:p w14:paraId="14C3DB8D" w14:textId="77777777" w:rsidR="00D82598" w:rsidRPr="00746C56" w:rsidRDefault="00D82598" w:rsidP="00703FAB">
            <w:pPr>
              <w:rPr>
                <w:rFonts w:cs="Arial"/>
                <w:sz w:val="18"/>
                <w:szCs w:val="18"/>
                <w:lang w:val="en-US"/>
              </w:rPr>
            </w:pPr>
            <w:r w:rsidRPr="00070EB8">
              <w:rPr>
                <w:rFonts w:cs="Arial"/>
                <w:sz w:val="18"/>
                <w:szCs w:val="18"/>
              </w:rPr>
              <w:t xml:space="preserve">(note </w:t>
            </w:r>
            <w:r w:rsidRPr="00E84FEF">
              <w:rPr>
                <w:rFonts w:cs="Arial"/>
                <w:sz w:val="18"/>
                <w:szCs w:val="18"/>
              </w:rPr>
              <w:t>5)</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38CA626D" w14:textId="77777777" w:rsidR="00D82598" w:rsidRPr="00D440DF" w:rsidRDefault="00D82598" w:rsidP="00703FAB">
            <w:pPr>
              <w:pStyle w:val="TAC"/>
              <w:jc w:val="left"/>
              <w:rPr>
                <w:rFonts w:cs="Arial"/>
                <w:szCs w:val="18"/>
              </w:rPr>
            </w:pPr>
            <w:proofErr w:type="gramStart"/>
            <w:r w:rsidRPr="00D440DF">
              <w:rPr>
                <w:rFonts w:cs="Arial"/>
                <w:szCs w:val="18"/>
              </w:rPr>
              <w:t>Typically</w:t>
            </w:r>
            <w:proofErr w:type="gramEnd"/>
            <w:r w:rsidRPr="00D440DF">
              <w:rPr>
                <w:rFonts w:cs="Arial"/>
                <w:szCs w:val="18"/>
              </w:rPr>
              <w:t xml:space="preserve"> </w:t>
            </w:r>
            <w:r w:rsidRPr="00D440DF">
              <w:rPr>
                <w:rFonts w:cs="Arial"/>
                <w:szCs w:val="18"/>
              </w:rPr>
              <w:br/>
              <w:t>[&lt; 100 bytes]</w:t>
            </w:r>
          </w:p>
          <w:p w14:paraId="472EBDE6" w14:textId="77777777" w:rsidR="00D82598" w:rsidRPr="00746C56" w:rsidRDefault="00D82598" w:rsidP="00703FAB">
            <w:pPr>
              <w:rPr>
                <w:rFonts w:cs="Arial"/>
                <w:sz w:val="18"/>
                <w:szCs w:val="18"/>
                <w:lang w:val="en-US"/>
              </w:rPr>
            </w:pPr>
            <w:r w:rsidRPr="00070EB8">
              <w:rPr>
                <w:rFonts w:cs="Arial"/>
                <w:sz w:val="18"/>
                <w:szCs w:val="18"/>
              </w:rPr>
              <w:t>(note 1)</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6737F346" w14:textId="77777777" w:rsidR="00D82598" w:rsidRPr="005B14AF" w:rsidRDefault="00D82598" w:rsidP="00703FAB">
            <w:pPr>
              <w:pStyle w:val="TAC"/>
              <w:jc w:val="left"/>
              <w:rPr>
                <w:rFonts w:cs="Arial"/>
                <w:szCs w:val="18"/>
              </w:rPr>
            </w:pPr>
            <w:r w:rsidRPr="00D440DF">
              <w:rPr>
                <w:rFonts w:cs="Arial"/>
                <w:szCs w:val="18"/>
              </w:rPr>
              <w:t>[&lt; 10</w:t>
            </w:r>
            <w:r w:rsidRPr="00070EB8">
              <w:rPr>
                <w:rFonts w:cs="Arial"/>
                <w:szCs w:val="18"/>
              </w:rPr>
              <w:t>,000 /km</w:t>
            </w:r>
            <w:r w:rsidRPr="00E84FEF">
              <w:rPr>
                <w:rFonts w:cs="Arial"/>
                <w:szCs w:val="18"/>
              </w:rPr>
              <w:t>2]</w:t>
            </w:r>
          </w:p>
          <w:p w14:paraId="687CB2A6" w14:textId="77777777" w:rsidR="00D82598" w:rsidRPr="00DC1034" w:rsidRDefault="00D82598" w:rsidP="00703FAB">
            <w:pPr>
              <w:rPr>
                <w:rFonts w:eastAsia="等线" w:cs="Arial"/>
                <w:sz w:val="18"/>
                <w:szCs w:val="18"/>
              </w:rPr>
            </w:pPr>
            <w:r w:rsidRPr="005B14AF">
              <w:rPr>
                <w:rFonts w:cs="Arial"/>
                <w:sz w:val="18"/>
                <w:szCs w:val="18"/>
              </w:rPr>
              <w:t>(note 3)</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12DE6B91" w14:textId="77777777" w:rsidR="00D82598" w:rsidRPr="00746C56" w:rsidRDefault="00D82598" w:rsidP="00703FAB">
            <w:pPr>
              <w:rPr>
                <w:rFonts w:cs="Arial"/>
                <w:sz w:val="18"/>
                <w:szCs w:val="18"/>
                <w:lang w:eastAsia="ko-KR"/>
              </w:rPr>
            </w:pPr>
            <w:r w:rsidRPr="00D440DF">
              <w:rPr>
                <w:rFonts w:cs="Arial"/>
                <w:sz w:val="18"/>
                <w:szCs w:val="18"/>
              </w:rPr>
              <w:t>Outdoor: typically [50-200]</w:t>
            </w:r>
            <w:r w:rsidRPr="00070EB8">
              <w:rPr>
                <w:rFonts w:cs="Arial"/>
                <w:sz w:val="18"/>
                <w:szCs w:val="18"/>
              </w:rPr>
              <w:t xml:space="preserve"> meters</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79D1444F" w14:textId="77777777" w:rsidR="00D82598" w:rsidRPr="005B14AF" w:rsidRDefault="00D82598" w:rsidP="00703FAB">
            <w:pPr>
              <w:pStyle w:val="TAC"/>
              <w:jc w:val="left"/>
              <w:rPr>
                <w:rFonts w:cs="Arial"/>
                <w:szCs w:val="18"/>
              </w:rPr>
            </w:pPr>
            <w:r w:rsidRPr="00D440DF">
              <w:rPr>
                <w:rFonts w:cs="Arial"/>
                <w:szCs w:val="18"/>
              </w:rPr>
              <w:t>[several km</w:t>
            </w:r>
            <w:r w:rsidRPr="00070EB8">
              <w:rPr>
                <w:rFonts w:cs="Arial"/>
                <w:szCs w:val="18"/>
              </w:rPr>
              <w:t>2</w:t>
            </w:r>
            <w:r w:rsidRPr="00E84FEF">
              <w:rPr>
                <w:rFonts w:cs="Arial"/>
                <w:szCs w:val="18"/>
              </w:rPr>
              <w:t xml:space="preserve"> up to 100 000 km2]</w:t>
            </w:r>
          </w:p>
          <w:p w14:paraId="6C367219" w14:textId="77777777" w:rsidR="00D82598" w:rsidRPr="00DC1034" w:rsidRDefault="00D82598" w:rsidP="00703FAB">
            <w:pPr>
              <w:rPr>
                <w:rFonts w:eastAsia="等线" w:cs="Arial"/>
                <w:sz w:val="18"/>
                <w:szCs w:val="18"/>
              </w:rPr>
            </w:pPr>
            <w:r w:rsidRPr="005B14AF">
              <w:rPr>
                <w:rFonts w:cs="Arial"/>
                <w:sz w:val="18"/>
                <w:szCs w:val="18"/>
              </w:rPr>
              <w:t>(note 2)</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7FC41C65" w14:textId="77777777" w:rsidR="00D82598" w:rsidRPr="00746C56" w:rsidRDefault="00D82598" w:rsidP="00703FAB">
            <w:pPr>
              <w:rPr>
                <w:rFonts w:cs="Arial"/>
                <w:sz w:val="18"/>
                <w:szCs w:val="18"/>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21823D83"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1C7E96F2"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3F7178E9"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7F3868EB" w14:textId="77777777" w:rsidR="00D82598" w:rsidRPr="00746C56" w:rsidRDefault="00D82598" w:rsidP="00703FAB">
            <w:pPr>
              <w:rPr>
                <w:rFonts w:cs="Arial"/>
                <w:sz w:val="18"/>
                <w:szCs w:val="18"/>
                <w:lang w:val="en-US"/>
              </w:rPr>
            </w:pPr>
            <w:r w:rsidRPr="00187132">
              <w:rPr>
                <w:rFonts w:eastAsia="等线" w:cs="Arial"/>
                <w:sz w:val="18"/>
                <w:szCs w:val="18"/>
              </w:rPr>
              <w:t>NA</w:t>
            </w:r>
          </w:p>
        </w:tc>
      </w:tr>
      <w:tr w:rsidR="00D82598" w14:paraId="6E3BC60D"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43896015" w14:textId="77777777" w:rsidR="00D82598" w:rsidRPr="00746C56" w:rsidRDefault="00D82598" w:rsidP="00703FAB">
            <w:pPr>
              <w:pStyle w:val="TAC"/>
              <w:rPr>
                <w:rFonts w:cs="Arial"/>
                <w:szCs w:val="18"/>
                <w:lang w:eastAsia="ko-KR"/>
              </w:rPr>
            </w:pPr>
            <w:r w:rsidRPr="00006734">
              <w:rPr>
                <w:rFonts w:cs="Arial"/>
                <w:szCs w:val="18"/>
              </w:rPr>
              <w:t>Auto</w:t>
            </w:r>
            <w:r w:rsidRPr="00797648">
              <w:rPr>
                <w:rFonts w:cs="Arial"/>
                <w:szCs w:val="18"/>
              </w:rPr>
              <w:t>matic Intralogistics in automobile manufacturing</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0837EBAF" w14:textId="77777777" w:rsidR="00D82598" w:rsidRPr="00797648" w:rsidRDefault="00D82598" w:rsidP="00703FAB">
            <w:pPr>
              <w:pStyle w:val="TAC"/>
              <w:jc w:val="left"/>
              <w:rPr>
                <w:rFonts w:cs="Arial"/>
                <w:szCs w:val="18"/>
              </w:rPr>
            </w:pPr>
            <w:r w:rsidRPr="00006734">
              <w:rPr>
                <w:rFonts w:cs="Arial"/>
                <w:szCs w:val="18"/>
              </w:rPr>
              <w:t>&gt;</w:t>
            </w:r>
            <w:r w:rsidRPr="00797648">
              <w:rPr>
                <w:rFonts w:cs="Arial"/>
                <w:szCs w:val="18"/>
              </w:rPr>
              <w:t xml:space="preserve">100 </w:t>
            </w:r>
            <w:proofErr w:type="spellStart"/>
            <w:r w:rsidRPr="00797648">
              <w:rPr>
                <w:rFonts w:cs="Arial"/>
                <w:szCs w:val="18"/>
              </w:rPr>
              <w:t>ms</w:t>
            </w:r>
            <w:proofErr w:type="spellEnd"/>
          </w:p>
          <w:p w14:paraId="64595B2F" w14:textId="77777777" w:rsidR="00D82598" w:rsidRPr="00746C56" w:rsidRDefault="00D82598" w:rsidP="00703FAB">
            <w:pPr>
              <w:pStyle w:val="TAC"/>
              <w:rPr>
                <w:rFonts w:cs="Arial"/>
                <w:szCs w:val="18"/>
                <w:lang w:val="en-US"/>
              </w:rPr>
            </w:pPr>
            <w:r w:rsidRPr="00B8230A">
              <w:rPr>
                <w:rFonts w:cs="Arial"/>
                <w:szCs w:val="18"/>
              </w:rPr>
              <w:t>(note 1)</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530C0645" w14:textId="77777777" w:rsidR="00D82598" w:rsidRPr="00DC1034" w:rsidRDefault="00D82598" w:rsidP="00703FAB">
            <w:pPr>
              <w:pStyle w:val="TAC"/>
              <w:rPr>
                <w:rFonts w:eastAsia="等线" w:cs="Arial"/>
                <w:szCs w:val="18"/>
                <w:lang w:eastAsia="zh-CN"/>
              </w:rPr>
            </w:pPr>
            <w:r w:rsidRPr="00187132">
              <w:rPr>
                <w:rFonts w:eastAsia="等线" w:cs="Arial"/>
                <w:szCs w:val="18"/>
                <w:lang w:eastAsia="zh-CN"/>
              </w:rPr>
              <w:t>NA</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0F596A00" w14:textId="77777777" w:rsidR="00D82598" w:rsidRPr="00DC1034"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744428CF" w14:textId="77777777" w:rsidR="00D82598" w:rsidRPr="00797648" w:rsidRDefault="00D82598" w:rsidP="00703FAB">
            <w:pPr>
              <w:pStyle w:val="TAC"/>
              <w:jc w:val="left"/>
              <w:rPr>
                <w:rFonts w:cs="Arial"/>
                <w:szCs w:val="18"/>
              </w:rPr>
            </w:pPr>
            <w:r w:rsidRPr="00006734">
              <w:rPr>
                <w:rFonts w:cs="Arial"/>
                <w:szCs w:val="18"/>
              </w:rPr>
              <w:t>&lt;</w:t>
            </w:r>
            <w:r w:rsidRPr="00797648">
              <w:rPr>
                <w:rFonts w:cs="Arial"/>
                <w:szCs w:val="18"/>
              </w:rPr>
              <w:t xml:space="preserve">1 </w:t>
            </w:r>
            <w:proofErr w:type="spellStart"/>
            <w:r w:rsidRPr="00797648">
              <w:rPr>
                <w:rFonts w:cs="Arial"/>
                <w:szCs w:val="18"/>
              </w:rPr>
              <w:t>kbit</w:t>
            </w:r>
            <w:proofErr w:type="spellEnd"/>
            <w:r w:rsidRPr="00797648">
              <w:rPr>
                <w:rFonts w:cs="Arial"/>
                <w:szCs w:val="18"/>
              </w:rPr>
              <w:t>/s</w:t>
            </w:r>
          </w:p>
          <w:p w14:paraId="75DE90D8" w14:textId="77777777" w:rsidR="00D82598" w:rsidRPr="00746C56" w:rsidRDefault="00D82598" w:rsidP="00703FAB">
            <w:pPr>
              <w:rPr>
                <w:rFonts w:cs="Arial"/>
                <w:sz w:val="18"/>
                <w:szCs w:val="18"/>
                <w:lang w:val="en-US"/>
              </w:rPr>
            </w:pPr>
            <w:r w:rsidRPr="00B8230A">
              <w:rPr>
                <w:rFonts w:cs="Arial"/>
                <w:sz w:val="18"/>
                <w:szCs w:val="18"/>
              </w:rPr>
              <w:t>(note 2)</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7667B436" w14:textId="77777777" w:rsidR="00D82598" w:rsidRPr="00006734" w:rsidRDefault="00D82598" w:rsidP="00703FAB">
            <w:pPr>
              <w:pStyle w:val="TAC"/>
              <w:jc w:val="left"/>
              <w:rPr>
                <w:rFonts w:cs="Arial"/>
                <w:szCs w:val="18"/>
              </w:rPr>
            </w:pPr>
            <w:r w:rsidRPr="00006734">
              <w:rPr>
                <w:rFonts w:cs="Arial"/>
                <w:szCs w:val="18"/>
              </w:rPr>
              <w:t>96 bits</w:t>
            </w:r>
          </w:p>
          <w:p w14:paraId="037984AA" w14:textId="77777777" w:rsidR="00D82598" w:rsidRPr="00746C56" w:rsidRDefault="00D82598" w:rsidP="00703FAB">
            <w:pPr>
              <w:rPr>
                <w:rFonts w:cs="Arial"/>
                <w:sz w:val="18"/>
                <w:szCs w:val="18"/>
                <w:lang w:val="en-US"/>
              </w:rPr>
            </w:pPr>
            <w:r w:rsidRPr="00797648">
              <w:rPr>
                <w:rFonts w:cs="Arial"/>
                <w:sz w:val="18"/>
                <w:szCs w:val="18"/>
              </w:rPr>
              <w:t>(note 3)</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67E329C6" w14:textId="77777777" w:rsidR="00D82598" w:rsidRPr="00DC1034" w:rsidRDefault="00D82598" w:rsidP="00703FAB">
            <w:pPr>
              <w:rPr>
                <w:rFonts w:eastAsia="等线" w:cs="Arial"/>
                <w:sz w:val="18"/>
                <w:szCs w:val="18"/>
              </w:rPr>
            </w:pPr>
            <w:r w:rsidRPr="00006734">
              <w:rPr>
                <w:rFonts w:cs="Arial"/>
                <w:sz w:val="18"/>
                <w:szCs w:val="18"/>
              </w:rPr>
              <w:t>&lt;</w:t>
            </w:r>
            <w:r w:rsidRPr="00797648">
              <w:rPr>
                <w:rFonts w:cs="Arial"/>
                <w:sz w:val="18"/>
                <w:szCs w:val="18"/>
              </w:rPr>
              <w:t>1,5 Million/km2 (note 4)</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10C67DBB" w14:textId="77777777" w:rsidR="00D82598" w:rsidRPr="00B8230A" w:rsidRDefault="00D82598" w:rsidP="00703FAB">
            <w:pPr>
              <w:pStyle w:val="TAC"/>
              <w:jc w:val="left"/>
              <w:rPr>
                <w:rFonts w:cs="Arial"/>
                <w:szCs w:val="18"/>
              </w:rPr>
            </w:pPr>
            <w:r w:rsidRPr="00006734">
              <w:rPr>
                <w:rFonts w:cs="Arial"/>
                <w:szCs w:val="18"/>
              </w:rPr>
              <w:t>&lt;</w:t>
            </w:r>
            <w:r w:rsidRPr="00797648">
              <w:rPr>
                <w:rFonts w:cs="Arial"/>
                <w:szCs w:val="18"/>
              </w:rPr>
              <w:t>30 meters</w:t>
            </w:r>
          </w:p>
          <w:p w14:paraId="29D21885" w14:textId="77777777" w:rsidR="00D82598" w:rsidRPr="00746C56" w:rsidRDefault="00D82598" w:rsidP="00703FAB">
            <w:pPr>
              <w:rPr>
                <w:rFonts w:cs="Arial"/>
                <w:sz w:val="18"/>
                <w:szCs w:val="18"/>
                <w:lang w:eastAsia="ko-KR"/>
              </w:rPr>
            </w:pPr>
            <w:r w:rsidRPr="00B8230A">
              <w:rPr>
                <w:rFonts w:cs="Arial"/>
                <w:sz w:val="18"/>
                <w:szCs w:val="18"/>
              </w:rPr>
              <w:t>Indoors</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7C0378E2" w14:textId="77777777" w:rsidR="00D82598" w:rsidRPr="00006734" w:rsidRDefault="00D82598" w:rsidP="00703FAB">
            <w:pPr>
              <w:pStyle w:val="TAC"/>
              <w:rPr>
                <w:rFonts w:cs="Arial"/>
                <w:szCs w:val="18"/>
              </w:rPr>
            </w:pPr>
            <w:r w:rsidRPr="00006734">
              <w:rPr>
                <w:rFonts w:cs="Arial"/>
                <w:szCs w:val="18"/>
              </w:rPr>
              <w:t>600 000 m2</w:t>
            </w:r>
          </w:p>
          <w:p w14:paraId="2C417CC0" w14:textId="77777777" w:rsidR="00D82598" w:rsidRPr="00DC1034" w:rsidRDefault="00D82598" w:rsidP="00703FAB">
            <w:pPr>
              <w:rPr>
                <w:rFonts w:eastAsia="等线" w:cs="Arial"/>
                <w:sz w:val="18"/>
                <w:szCs w:val="18"/>
              </w:rPr>
            </w:pPr>
            <w:r w:rsidRPr="00797648">
              <w:rPr>
                <w:rFonts w:cs="Arial"/>
                <w:sz w:val="18"/>
                <w:szCs w:val="18"/>
              </w:rPr>
              <w:t>(note 5)</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675B94F5" w14:textId="77777777" w:rsidR="00D82598" w:rsidRPr="00746C56" w:rsidRDefault="00D82598" w:rsidP="00703FAB">
            <w:pPr>
              <w:rPr>
                <w:rFonts w:cs="Arial"/>
                <w:sz w:val="18"/>
                <w:szCs w:val="18"/>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3F6E7896"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0C14D675"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1673F051"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78D71489" w14:textId="77777777" w:rsidR="00D82598" w:rsidRPr="00746C56" w:rsidRDefault="00D82598" w:rsidP="00703FAB">
            <w:pPr>
              <w:rPr>
                <w:rFonts w:cs="Arial"/>
                <w:sz w:val="18"/>
                <w:szCs w:val="18"/>
                <w:lang w:val="en-US"/>
              </w:rPr>
            </w:pPr>
            <w:r w:rsidRPr="00006734">
              <w:rPr>
                <w:rFonts w:cs="Arial"/>
                <w:sz w:val="18"/>
                <w:szCs w:val="18"/>
              </w:rPr>
              <w:t>[3] m</w:t>
            </w:r>
          </w:p>
        </w:tc>
      </w:tr>
      <w:tr w:rsidR="00D82598" w14:paraId="4C34DFB6"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629CB59" w14:textId="77777777" w:rsidR="00D82598" w:rsidRPr="00746C56" w:rsidRDefault="00D82598" w:rsidP="00703FAB">
            <w:pPr>
              <w:pStyle w:val="TAC"/>
              <w:rPr>
                <w:rFonts w:cs="Arial"/>
                <w:szCs w:val="18"/>
                <w:lang w:eastAsia="ko-KR"/>
              </w:rPr>
            </w:pPr>
            <w:r w:rsidRPr="00006734">
              <w:rPr>
                <w:rFonts w:cs="Arial"/>
                <w:szCs w:val="18"/>
              </w:rPr>
              <w:t>Ambient IoT devices in smart home</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0C6ADB18" w14:textId="77777777" w:rsidR="00D82598" w:rsidRPr="00746C56" w:rsidRDefault="00D82598" w:rsidP="00703FAB">
            <w:pPr>
              <w:pStyle w:val="TAC"/>
              <w:rPr>
                <w:rFonts w:cs="Arial"/>
                <w:szCs w:val="18"/>
                <w:lang w:val="en-US"/>
              </w:rPr>
            </w:pPr>
            <w:r w:rsidRPr="00006734">
              <w:rPr>
                <w:rFonts w:cs="Arial"/>
                <w:szCs w:val="18"/>
                <w:lang w:eastAsia="zh-CN"/>
              </w:rPr>
              <w:t>20 s</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7A63DF50" w14:textId="77777777" w:rsidR="00D82598" w:rsidRPr="00DC1034" w:rsidRDefault="00D82598" w:rsidP="00703FAB">
            <w:pPr>
              <w:pStyle w:val="TAC"/>
              <w:rPr>
                <w:rFonts w:eastAsia="等线" w:cs="Arial"/>
                <w:szCs w:val="18"/>
                <w:lang w:eastAsia="zh-CN"/>
              </w:rPr>
            </w:pPr>
            <w:r w:rsidRPr="00006734">
              <w:rPr>
                <w:rFonts w:cs="Arial"/>
                <w:szCs w:val="18"/>
                <w:lang w:eastAsia="ko-KR"/>
              </w:rPr>
              <w:t>99.9 %</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647AF7B9" w14:textId="77777777" w:rsidR="00D82598" w:rsidRPr="00DC1034"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5C7E5131" w14:textId="77777777" w:rsidR="00D82598" w:rsidRPr="00746C56" w:rsidRDefault="00D82598" w:rsidP="00703FAB">
            <w:pPr>
              <w:rPr>
                <w:rFonts w:cs="Arial"/>
                <w:sz w:val="18"/>
                <w:szCs w:val="18"/>
                <w:lang w:val="en-US"/>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74FDAE99" w14:textId="77777777" w:rsidR="00D82598" w:rsidRPr="00006734" w:rsidRDefault="00D82598" w:rsidP="00703FAB">
            <w:pPr>
              <w:jc w:val="center"/>
              <w:rPr>
                <w:rFonts w:cs="Arial"/>
                <w:sz w:val="18"/>
                <w:szCs w:val="18"/>
              </w:rPr>
            </w:pPr>
            <w:r w:rsidRPr="00006734">
              <w:rPr>
                <w:rFonts w:cs="Arial"/>
                <w:sz w:val="18"/>
                <w:szCs w:val="18"/>
              </w:rPr>
              <w:t>8</w:t>
            </w:r>
            <w:r w:rsidRPr="00006734">
              <w:rPr>
                <w:rFonts w:cs="Arial"/>
                <w:sz w:val="18"/>
                <w:szCs w:val="18"/>
                <w:lang w:val="en-US"/>
              </w:rPr>
              <w:t>~</w:t>
            </w:r>
            <w:r w:rsidRPr="00006734">
              <w:rPr>
                <w:rFonts w:cs="Arial"/>
                <w:sz w:val="18"/>
                <w:szCs w:val="18"/>
              </w:rPr>
              <w:t>96bits</w:t>
            </w:r>
          </w:p>
          <w:p w14:paraId="43200FB4" w14:textId="77777777" w:rsidR="00D82598" w:rsidRPr="00746C56" w:rsidRDefault="00D82598" w:rsidP="00703FAB">
            <w:pPr>
              <w:rPr>
                <w:rFonts w:cs="Arial"/>
                <w:sz w:val="18"/>
                <w:szCs w:val="18"/>
                <w:lang w:val="en-US"/>
              </w:rPr>
            </w:pP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40074A6D"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72BF0FDC" w14:textId="77777777" w:rsidR="00D82598" w:rsidRPr="00006734" w:rsidRDefault="00D82598" w:rsidP="00703FAB">
            <w:pPr>
              <w:jc w:val="center"/>
              <w:rPr>
                <w:rFonts w:cs="Arial"/>
                <w:sz w:val="18"/>
                <w:szCs w:val="18"/>
              </w:rPr>
            </w:pPr>
            <w:r w:rsidRPr="00006734">
              <w:rPr>
                <w:rFonts w:cs="Arial"/>
                <w:sz w:val="18"/>
                <w:szCs w:val="18"/>
              </w:rPr>
              <w:t>[10-30]m</w:t>
            </w:r>
          </w:p>
          <w:p w14:paraId="26D06A14" w14:textId="77777777" w:rsidR="00D82598" w:rsidRPr="00797648" w:rsidRDefault="00D82598" w:rsidP="00703FAB">
            <w:pPr>
              <w:jc w:val="center"/>
              <w:rPr>
                <w:rFonts w:cs="Arial"/>
                <w:sz w:val="18"/>
                <w:szCs w:val="18"/>
              </w:rPr>
            </w:pPr>
            <w:r w:rsidRPr="00797648">
              <w:rPr>
                <w:rFonts w:cs="Arial"/>
                <w:sz w:val="18"/>
                <w:szCs w:val="18"/>
              </w:rPr>
              <w:t>Indoors</w:t>
            </w:r>
          </w:p>
          <w:p w14:paraId="24823E2F" w14:textId="77777777" w:rsidR="00D82598" w:rsidRPr="00746C56" w:rsidRDefault="00D82598" w:rsidP="00703FAB">
            <w:pPr>
              <w:rPr>
                <w:rFonts w:cs="Arial"/>
                <w:sz w:val="18"/>
                <w:szCs w:val="18"/>
                <w:lang w:eastAsia="ko-KR"/>
              </w:rPr>
            </w:pP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33985E67"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776A5A46" w14:textId="77777777" w:rsidR="00D82598" w:rsidRPr="00746C56" w:rsidRDefault="00D82598" w:rsidP="00703FAB">
            <w:pPr>
              <w:rPr>
                <w:rFonts w:cs="Arial"/>
                <w:sz w:val="18"/>
                <w:szCs w:val="18"/>
              </w:rPr>
            </w:pPr>
            <w:r w:rsidRPr="00006734">
              <w:rPr>
                <w:rFonts w:cs="Arial"/>
                <w:sz w:val="18"/>
                <w:szCs w:val="18"/>
                <w:lang w:eastAsia="ko-KR"/>
              </w:rPr>
              <w:t>Stationary</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46162CDC"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5BC3D075"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220FEDC"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46DDF60B" w14:textId="77777777" w:rsidR="00D82598" w:rsidRPr="00746C56" w:rsidRDefault="00D82598" w:rsidP="00703FAB">
            <w:pPr>
              <w:rPr>
                <w:rFonts w:cs="Arial"/>
                <w:sz w:val="18"/>
                <w:szCs w:val="18"/>
                <w:lang w:val="en-US"/>
              </w:rPr>
            </w:pPr>
            <w:r w:rsidRPr="00187132">
              <w:rPr>
                <w:rFonts w:eastAsia="等线" w:cs="Arial"/>
                <w:sz w:val="18"/>
                <w:szCs w:val="18"/>
              </w:rPr>
              <w:t>NA</w:t>
            </w:r>
          </w:p>
        </w:tc>
      </w:tr>
      <w:tr w:rsidR="00D82598" w14:paraId="1CFC0A02"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23772030" w14:textId="77777777" w:rsidR="00D82598" w:rsidRPr="00E13E3E" w:rsidRDefault="00D82598" w:rsidP="00703FAB">
            <w:pPr>
              <w:pStyle w:val="TAC"/>
              <w:rPr>
                <w:rFonts w:cs="Arial"/>
                <w:bCs/>
                <w:szCs w:val="18"/>
              </w:rPr>
            </w:pPr>
            <w:r w:rsidRPr="00E13E3E">
              <w:rPr>
                <w:rFonts w:cs="Arial"/>
                <w:bCs/>
                <w:szCs w:val="18"/>
              </w:rPr>
              <w:t>Airport Terminal/ Shipping Port</w:t>
            </w:r>
          </w:p>
          <w:p w14:paraId="2C1A8776" w14:textId="77777777" w:rsidR="00D82598" w:rsidRPr="00746C56" w:rsidRDefault="00D82598" w:rsidP="00703FAB">
            <w:pPr>
              <w:pStyle w:val="TAC"/>
              <w:rPr>
                <w:rFonts w:cs="Arial"/>
                <w:szCs w:val="18"/>
                <w:lang w:eastAsia="ko-KR"/>
              </w:rPr>
            </w:pP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10CB9249" w14:textId="77777777" w:rsidR="00D82598" w:rsidRPr="00E13E3E" w:rsidRDefault="00D82598" w:rsidP="00703FAB">
            <w:pPr>
              <w:pStyle w:val="TAC"/>
              <w:rPr>
                <w:rFonts w:cs="Arial"/>
                <w:bCs/>
                <w:szCs w:val="18"/>
              </w:rPr>
            </w:pPr>
            <w:r w:rsidRPr="00E13E3E">
              <w:rPr>
                <w:rFonts w:cs="Arial"/>
                <w:bCs/>
                <w:szCs w:val="18"/>
              </w:rPr>
              <w:t>&gt;1sec</w:t>
            </w:r>
          </w:p>
          <w:p w14:paraId="6CB7BAE1" w14:textId="77777777" w:rsidR="00D82598" w:rsidRPr="00746C56" w:rsidRDefault="00D82598" w:rsidP="00703FAB">
            <w:pPr>
              <w:pStyle w:val="TAC"/>
              <w:rPr>
                <w:rFonts w:cs="Arial"/>
                <w:szCs w:val="18"/>
                <w:lang w:val="en-US"/>
              </w:rPr>
            </w:pP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5F894B10" w14:textId="77777777" w:rsidR="00D82598" w:rsidRPr="00E13E3E" w:rsidRDefault="00D82598" w:rsidP="00703FAB">
            <w:pPr>
              <w:pStyle w:val="TAC"/>
              <w:rPr>
                <w:rFonts w:cs="Arial"/>
                <w:bCs/>
                <w:szCs w:val="18"/>
              </w:rPr>
            </w:pPr>
            <w:r w:rsidRPr="00E13E3E">
              <w:rPr>
                <w:rFonts w:cs="Arial"/>
                <w:bCs/>
                <w:szCs w:val="18"/>
              </w:rPr>
              <w:t>99%</w:t>
            </w:r>
          </w:p>
          <w:p w14:paraId="3111926F" w14:textId="77777777" w:rsidR="00D82598" w:rsidRPr="00DC1034" w:rsidRDefault="00D82598" w:rsidP="00703FAB">
            <w:pPr>
              <w:pStyle w:val="TAC"/>
              <w:rPr>
                <w:rFonts w:eastAsia="等线" w:cs="Arial"/>
                <w:szCs w:val="18"/>
                <w:lang w:eastAsia="zh-CN"/>
              </w:rPr>
            </w:pP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0A2B7C34" w14:textId="77777777" w:rsidR="00D82598" w:rsidRPr="00DC1034"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41487C21" w14:textId="77777777" w:rsidR="00D82598" w:rsidRPr="00746C56" w:rsidRDefault="00D82598" w:rsidP="00703FAB">
            <w:pPr>
              <w:rPr>
                <w:rFonts w:cs="Arial"/>
                <w:sz w:val="18"/>
                <w:szCs w:val="18"/>
                <w:lang w:val="en-US"/>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14CEE265" w14:textId="77777777" w:rsidR="00D82598" w:rsidRPr="00746C56" w:rsidRDefault="00D82598" w:rsidP="00703FAB">
            <w:pPr>
              <w:rPr>
                <w:rFonts w:cs="Arial"/>
                <w:sz w:val="18"/>
                <w:szCs w:val="18"/>
                <w:lang w:val="en-US"/>
              </w:rPr>
            </w:pPr>
            <w:r w:rsidRPr="00187132">
              <w:rPr>
                <w:rFonts w:cs="Arial"/>
                <w:bCs/>
                <w:sz w:val="18"/>
                <w:szCs w:val="18"/>
              </w:rPr>
              <w:t>256 bits (UL) (Note 1)</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5FCFFF73" w14:textId="77777777" w:rsidR="00D82598" w:rsidRPr="00DC1034" w:rsidRDefault="00D82598" w:rsidP="00703FAB">
            <w:pPr>
              <w:rPr>
                <w:rFonts w:eastAsia="等线" w:cs="Arial"/>
                <w:sz w:val="18"/>
                <w:szCs w:val="18"/>
              </w:rPr>
            </w:pPr>
            <w:r w:rsidRPr="00E13E3E">
              <w:rPr>
                <w:rFonts w:cs="Arial"/>
                <w:sz w:val="18"/>
                <w:szCs w:val="18"/>
                <w:lang w:eastAsia="ko-KR"/>
              </w:rPr>
              <w:t>FFS</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4987D8E9" w14:textId="77777777" w:rsidR="00D82598" w:rsidRPr="00746C56" w:rsidRDefault="00D82598" w:rsidP="00703FAB">
            <w:pPr>
              <w:rPr>
                <w:rFonts w:cs="Arial"/>
                <w:sz w:val="18"/>
                <w:szCs w:val="18"/>
                <w:lang w:eastAsia="ko-KR"/>
              </w:rPr>
            </w:pPr>
            <w:r w:rsidRPr="00E13E3E">
              <w:rPr>
                <w:rFonts w:cs="Arial"/>
                <w:sz w:val="18"/>
                <w:szCs w:val="18"/>
                <w:lang w:eastAsia="ko-KR"/>
              </w:rPr>
              <w:t>FFS</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7B993F54" w14:textId="77777777" w:rsidR="00D82598" w:rsidRPr="00DC1034" w:rsidRDefault="00D82598" w:rsidP="00703FAB">
            <w:pPr>
              <w:rPr>
                <w:rFonts w:eastAsia="等线" w:cs="Arial"/>
                <w:sz w:val="18"/>
                <w:szCs w:val="18"/>
              </w:rPr>
            </w:pPr>
            <w:r w:rsidRPr="00187132">
              <w:rPr>
                <w:rFonts w:cs="Arial"/>
                <w:bCs/>
                <w:sz w:val="18"/>
                <w:szCs w:val="18"/>
              </w:rPr>
              <w:t>1-10km</w:t>
            </w:r>
            <w:r w:rsidRPr="00187132">
              <w:rPr>
                <w:rFonts w:cs="Arial"/>
                <w:bCs/>
                <w:sz w:val="18"/>
                <w:szCs w:val="18"/>
                <w:vertAlign w:val="superscript"/>
              </w:rPr>
              <w:t xml:space="preserve">2 </w:t>
            </w:r>
            <w:r w:rsidRPr="00187132">
              <w:rPr>
                <w:rFonts w:cs="Arial"/>
                <w:bCs/>
                <w:sz w:val="18"/>
                <w:szCs w:val="18"/>
              </w:rPr>
              <w:t>(Note 2)</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411F6DCE" w14:textId="77777777" w:rsidR="00D82598" w:rsidRPr="00746C56" w:rsidRDefault="00D82598" w:rsidP="00703FAB">
            <w:pPr>
              <w:rPr>
                <w:rFonts w:cs="Arial"/>
                <w:sz w:val="18"/>
                <w:szCs w:val="18"/>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6DC44E13"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1EF431BB"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19248C1B"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2A1FB1FD" w14:textId="77777777" w:rsidR="00D82598" w:rsidRPr="00746C56" w:rsidRDefault="00D82598" w:rsidP="00703FAB">
            <w:pPr>
              <w:rPr>
                <w:rFonts w:cs="Arial"/>
                <w:sz w:val="18"/>
                <w:szCs w:val="18"/>
                <w:lang w:val="en-US"/>
              </w:rPr>
            </w:pPr>
            <w:r w:rsidRPr="00187132">
              <w:rPr>
                <w:rFonts w:eastAsia="等线" w:cs="Arial"/>
                <w:sz w:val="18"/>
                <w:szCs w:val="18"/>
              </w:rPr>
              <w:t>NA</w:t>
            </w:r>
          </w:p>
        </w:tc>
      </w:tr>
      <w:tr w:rsidR="00D82598" w14:paraId="6C18D27B"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C18B311" w14:textId="77777777" w:rsidR="00D82598" w:rsidRPr="00E729A8" w:rsidRDefault="00D82598" w:rsidP="00703FAB">
            <w:pPr>
              <w:pStyle w:val="TAC"/>
              <w:rPr>
                <w:rFonts w:cs="Arial"/>
                <w:bCs/>
                <w:szCs w:val="18"/>
              </w:rPr>
            </w:pPr>
            <w:r w:rsidRPr="00E729A8">
              <w:rPr>
                <w:rFonts w:cs="Arial"/>
                <w:bCs/>
                <w:szCs w:val="18"/>
              </w:rPr>
              <w:t>Remote lost item finding (Indoor)</w:t>
            </w:r>
          </w:p>
          <w:p w14:paraId="2A9A3977" w14:textId="77777777" w:rsidR="00D82598" w:rsidRPr="00746C56" w:rsidRDefault="00D82598" w:rsidP="00703FAB">
            <w:pPr>
              <w:pStyle w:val="TAC"/>
              <w:rPr>
                <w:rFonts w:cs="Arial"/>
                <w:szCs w:val="18"/>
                <w:lang w:eastAsia="ko-KR"/>
              </w:rPr>
            </w:pP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799B5D19" w14:textId="77777777" w:rsidR="00D82598" w:rsidRPr="00746C56" w:rsidRDefault="00D82598" w:rsidP="00703FAB">
            <w:pPr>
              <w:pStyle w:val="TAC"/>
              <w:rPr>
                <w:rFonts w:cs="Arial"/>
                <w:szCs w:val="18"/>
                <w:lang w:val="en-US"/>
              </w:rPr>
            </w:pPr>
            <w:r w:rsidRPr="00E729A8">
              <w:rPr>
                <w:rFonts w:cs="Arial"/>
                <w:bCs/>
                <w:szCs w:val="18"/>
              </w:rPr>
              <w:t>&gt;5s</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584F843D" w14:textId="77777777" w:rsidR="00D82598" w:rsidRPr="00E729A8" w:rsidRDefault="00D82598" w:rsidP="00703FAB">
            <w:pPr>
              <w:pStyle w:val="TAC"/>
              <w:rPr>
                <w:rFonts w:cs="Arial"/>
                <w:bCs/>
                <w:szCs w:val="18"/>
              </w:rPr>
            </w:pPr>
            <w:r w:rsidRPr="00E729A8">
              <w:rPr>
                <w:rFonts w:cs="Arial"/>
                <w:bCs/>
                <w:szCs w:val="18"/>
              </w:rPr>
              <w:t>99%</w:t>
            </w:r>
          </w:p>
          <w:p w14:paraId="7D90F13F" w14:textId="77777777" w:rsidR="00D82598" w:rsidRPr="00E13E3E" w:rsidRDefault="00D82598" w:rsidP="00703FAB">
            <w:pPr>
              <w:pStyle w:val="TAC"/>
              <w:rPr>
                <w:rFonts w:cs="Arial"/>
                <w:bCs/>
                <w:szCs w:val="18"/>
              </w:rPr>
            </w:pPr>
          </w:p>
          <w:p w14:paraId="3C83FCF7" w14:textId="77777777" w:rsidR="00D82598" w:rsidRPr="00DC1034" w:rsidRDefault="00D82598" w:rsidP="00703FAB">
            <w:pPr>
              <w:pStyle w:val="TAC"/>
              <w:rPr>
                <w:rFonts w:eastAsia="等线" w:cs="Arial"/>
                <w:szCs w:val="18"/>
                <w:lang w:eastAsia="zh-CN"/>
              </w:rPr>
            </w:pPr>
            <w:r w:rsidRPr="00006734">
              <w:rPr>
                <w:rFonts w:cs="Arial"/>
                <w:bCs/>
                <w:szCs w:val="18"/>
              </w:rPr>
              <w:t xml:space="preserve">(Note </w:t>
            </w:r>
            <w:proofErr w:type="gramStart"/>
            <w:r w:rsidRPr="00006734">
              <w:rPr>
                <w:rFonts w:cs="Arial"/>
                <w:bCs/>
                <w:szCs w:val="18"/>
              </w:rPr>
              <w:t>1 )</w:t>
            </w:r>
            <w:proofErr w:type="gramEnd"/>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2E8C6BF8" w14:textId="77777777" w:rsidR="00D82598" w:rsidRPr="00DC1034"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5C16D392" w14:textId="77777777" w:rsidR="00D82598" w:rsidRPr="00746C56" w:rsidRDefault="00D82598" w:rsidP="00703FAB">
            <w:pPr>
              <w:rPr>
                <w:rFonts w:cs="Arial"/>
                <w:sz w:val="18"/>
                <w:szCs w:val="18"/>
                <w:lang w:val="en-US"/>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72BF7701" w14:textId="77777777" w:rsidR="00D82598" w:rsidRPr="00E729A8" w:rsidRDefault="00D82598" w:rsidP="00703FAB">
            <w:pPr>
              <w:pStyle w:val="TAC"/>
              <w:rPr>
                <w:rFonts w:cs="Arial"/>
                <w:bCs/>
                <w:szCs w:val="18"/>
              </w:rPr>
            </w:pPr>
            <w:r w:rsidRPr="00E729A8">
              <w:rPr>
                <w:rFonts w:cs="Arial"/>
                <w:bCs/>
                <w:szCs w:val="18"/>
              </w:rPr>
              <w:t>256 bits</w:t>
            </w:r>
          </w:p>
          <w:p w14:paraId="364561F1" w14:textId="77777777" w:rsidR="00D82598" w:rsidRPr="00E13E3E" w:rsidRDefault="00D82598" w:rsidP="00703FAB">
            <w:pPr>
              <w:pStyle w:val="TAC"/>
              <w:jc w:val="both"/>
              <w:rPr>
                <w:rFonts w:cs="Arial"/>
                <w:bCs/>
                <w:szCs w:val="18"/>
              </w:rPr>
            </w:pPr>
          </w:p>
          <w:p w14:paraId="1ECB28B4" w14:textId="77777777" w:rsidR="00D82598" w:rsidRPr="00746C56" w:rsidRDefault="00D82598" w:rsidP="00703FAB">
            <w:pPr>
              <w:rPr>
                <w:rFonts w:cs="Arial"/>
                <w:sz w:val="18"/>
                <w:szCs w:val="18"/>
                <w:lang w:val="en-US"/>
              </w:rPr>
            </w:pPr>
            <w:r w:rsidRPr="00006734">
              <w:rPr>
                <w:rFonts w:cs="Arial"/>
                <w:bCs/>
                <w:sz w:val="18"/>
                <w:szCs w:val="18"/>
              </w:rPr>
              <w:t xml:space="preserve">(Note </w:t>
            </w:r>
            <w:proofErr w:type="gramStart"/>
            <w:r w:rsidRPr="00006734">
              <w:rPr>
                <w:rFonts w:cs="Arial"/>
                <w:bCs/>
                <w:sz w:val="18"/>
                <w:szCs w:val="18"/>
              </w:rPr>
              <w:t>2 )</w:t>
            </w:r>
            <w:proofErr w:type="gramEnd"/>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72E5462C" w14:textId="77777777" w:rsidR="00D82598" w:rsidRPr="00E13E3E" w:rsidRDefault="00D82598" w:rsidP="00703FAB">
            <w:pPr>
              <w:pStyle w:val="TAC"/>
              <w:rPr>
                <w:rFonts w:cs="Arial"/>
                <w:bCs/>
                <w:szCs w:val="18"/>
              </w:rPr>
            </w:pPr>
            <w:r w:rsidRPr="00E729A8">
              <w:rPr>
                <w:rFonts w:cs="Arial"/>
                <w:bCs/>
                <w:szCs w:val="18"/>
              </w:rPr>
              <w:t>&lt;750 devices/100m</w:t>
            </w:r>
            <w:r w:rsidRPr="00E13E3E">
              <w:rPr>
                <w:rFonts w:cs="Arial"/>
                <w:bCs/>
                <w:szCs w:val="18"/>
                <w:vertAlign w:val="superscript"/>
              </w:rPr>
              <w:t>2</w:t>
            </w:r>
            <w:r w:rsidRPr="00E13E3E">
              <w:rPr>
                <w:rFonts w:cs="Arial"/>
                <w:bCs/>
                <w:szCs w:val="18"/>
              </w:rPr>
              <w:t xml:space="preserve"> </w:t>
            </w:r>
          </w:p>
          <w:p w14:paraId="60C1FC72" w14:textId="77777777" w:rsidR="00D82598" w:rsidRPr="00006734" w:rsidRDefault="00D82598" w:rsidP="00703FAB">
            <w:pPr>
              <w:pStyle w:val="TAC"/>
              <w:rPr>
                <w:rFonts w:cs="Arial"/>
                <w:bCs/>
                <w:szCs w:val="18"/>
              </w:rPr>
            </w:pPr>
          </w:p>
          <w:p w14:paraId="0CFE8200" w14:textId="77777777" w:rsidR="00D82598" w:rsidRPr="00DC1034" w:rsidRDefault="00D82598" w:rsidP="00703FAB">
            <w:pPr>
              <w:rPr>
                <w:rFonts w:eastAsia="等线" w:cs="Arial"/>
                <w:sz w:val="18"/>
                <w:szCs w:val="18"/>
              </w:rPr>
            </w:pPr>
            <w:r w:rsidRPr="00006734">
              <w:rPr>
                <w:rFonts w:cs="Arial"/>
                <w:bCs/>
                <w:sz w:val="18"/>
                <w:szCs w:val="18"/>
              </w:rPr>
              <w:t>(Note 3)</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1ACDF2A6" w14:textId="77777777" w:rsidR="00D82598" w:rsidRPr="00E729A8" w:rsidRDefault="00D82598" w:rsidP="00703FAB">
            <w:pPr>
              <w:pStyle w:val="TAC"/>
              <w:rPr>
                <w:rFonts w:cs="Arial"/>
                <w:bCs/>
                <w:szCs w:val="18"/>
              </w:rPr>
            </w:pPr>
            <w:r w:rsidRPr="00E729A8">
              <w:rPr>
                <w:rFonts w:cs="Arial"/>
                <w:bCs/>
                <w:szCs w:val="18"/>
              </w:rPr>
              <w:t xml:space="preserve">10m </w:t>
            </w:r>
          </w:p>
          <w:p w14:paraId="69E28A11" w14:textId="77777777" w:rsidR="00D82598" w:rsidRPr="00E13E3E" w:rsidRDefault="00D82598" w:rsidP="00703FAB">
            <w:pPr>
              <w:pStyle w:val="TAC"/>
              <w:jc w:val="left"/>
              <w:rPr>
                <w:rFonts w:cs="Arial"/>
                <w:bCs/>
                <w:szCs w:val="18"/>
              </w:rPr>
            </w:pPr>
          </w:p>
          <w:p w14:paraId="32D79E1F" w14:textId="77777777" w:rsidR="00D82598" w:rsidRPr="00746C56" w:rsidRDefault="00D82598" w:rsidP="00703FAB">
            <w:pPr>
              <w:rPr>
                <w:rFonts w:cs="Arial"/>
                <w:sz w:val="18"/>
                <w:szCs w:val="18"/>
                <w:lang w:eastAsia="ko-KR"/>
              </w:rPr>
            </w:pP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14D9CCFA"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029951C4" w14:textId="77777777" w:rsidR="00D82598" w:rsidRPr="00746C56" w:rsidRDefault="00D82598" w:rsidP="00703FAB">
            <w:pPr>
              <w:rPr>
                <w:rFonts w:cs="Arial"/>
                <w:sz w:val="18"/>
                <w:szCs w:val="18"/>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4EE26F7E"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5FDC23D1"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1B57011D"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73D2767F" w14:textId="77777777" w:rsidR="00D82598" w:rsidRPr="00746C56" w:rsidRDefault="00D82598" w:rsidP="00703FAB">
            <w:pPr>
              <w:rPr>
                <w:rFonts w:cs="Arial"/>
                <w:sz w:val="18"/>
                <w:szCs w:val="18"/>
                <w:lang w:val="en-US"/>
              </w:rPr>
            </w:pPr>
            <w:r w:rsidRPr="00187132">
              <w:rPr>
                <w:rFonts w:eastAsia="等线" w:cs="Arial"/>
                <w:sz w:val="18"/>
                <w:szCs w:val="18"/>
              </w:rPr>
              <w:t>NA</w:t>
            </w:r>
          </w:p>
        </w:tc>
      </w:tr>
      <w:tr w:rsidR="00D82598" w14:paraId="0376497E"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F4FABB4" w14:textId="77777777" w:rsidR="00D82598" w:rsidRPr="00E729A8" w:rsidRDefault="00D82598" w:rsidP="00703FAB">
            <w:pPr>
              <w:pStyle w:val="TAC"/>
              <w:rPr>
                <w:rFonts w:cs="Arial"/>
                <w:bCs/>
                <w:szCs w:val="18"/>
              </w:rPr>
            </w:pPr>
            <w:r w:rsidRPr="00E729A8">
              <w:rPr>
                <w:rFonts w:cs="Arial"/>
                <w:szCs w:val="18"/>
                <w:lang w:eastAsia="ko-KR"/>
              </w:rPr>
              <w:lastRenderedPageBreak/>
              <w:t>Absolute positioning</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7E7AC4F8" w14:textId="77777777" w:rsidR="00D82598" w:rsidRPr="00E729A8" w:rsidRDefault="00D82598" w:rsidP="00703FAB">
            <w:pPr>
              <w:pStyle w:val="TAC"/>
              <w:rPr>
                <w:rFonts w:cs="Arial"/>
                <w:bCs/>
                <w:szCs w:val="18"/>
              </w:rPr>
            </w:pPr>
            <w:r w:rsidRPr="00187132">
              <w:rPr>
                <w:rFonts w:eastAsia="等线" w:cs="Arial"/>
                <w:szCs w:val="18"/>
                <w:lang w:eastAsia="zh-CN"/>
              </w:rPr>
              <w:t>NA</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46E36138" w14:textId="77777777" w:rsidR="00D82598" w:rsidRPr="00E729A8" w:rsidRDefault="00D82598" w:rsidP="00703FAB">
            <w:pPr>
              <w:pStyle w:val="TAC"/>
              <w:rPr>
                <w:rFonts w:cs="Arial"/>
                <w:bCs/>
                <w:szCs w:val="18"/>
              </w:rPr>
            </w:pPr>
            <w:r w:rsidRPr="00187132">
              <w:rPr>
                <w:rFonts w:eastAsia="等线" w:cs="Arial"/>
                <w:szCs w:val="18"/>
                <w:lang w:eastAsia="zh-CN"/>
              </w:rPr>
              <w:t>NA</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1C157664" w14:textId="77777777" w:rsidR="00D82598" w:rsidRPr="00187132"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7E6B9405"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001A7EC7" w14:textId="77777777" w:rsidR="00D82598" w:rsidRPr="00E729A8" w:rsidRDefault="00D82598" w:rsidP="00703FAB">
            <w:pPr>
              <w:pStyle w:val="TAC"/>
              <w:rPr>
                <w:rFonts w:cs="Arial"/>
                <w:bCs/>
                <w:szCs w:val="18"/>
              </w:rPr>
            </w:pPr>
            <w:r w:rsidRPr="00187132">
              <w:rPr>
                <w:rFonts w:eastAsia="等线" w:cs="Arial"/>
                <w:szCs w:val="18"/>
                <w:lang w:eastAsia="zh-CN"/>
              </w:rPr>
              <w:t>NA</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137E4E9E" w14:textId="77777777" w:rsidR="00D82598" w:rsidRPr="00E729A8" w:rsidRDefault="00D82598" w:rsidP="00703FAB">
            <w:pPr>
              <w:pStyle w:val="TAC"/>
              <w:rPr>
                <w:rFonts w:cs="Arial"/>
                <w:bCs/>
                <w:szCs w:val="18"/>
              </w:rPr>
            </w:pPr>
            <w:r w:rsidRPr="00187132">
              <w:rPr>
                <w:rFonts w:eastAsia="等线" w:cs="Arial"/>
                <w:szCs w:val="18"/>
                <w:lang w:eastAsia="zh-CN"/>
              </w:rPr>
              <w:t>NA</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6F9AD153" w14:textId="77777777" w:rsidR="00D82598" w:rsidRPr="00E729A8" w:rsidRDefault="00D82598" w:rsidP="00703FAB">
            <w:pPr>
              <w:pStyle w:val="TAC"/>
              <w:rPr>
                <w:rFonts w:cs="Arial"/>
                <w:bCs/>
                <w:szCs w:val="18"/>
              </w:rPr>
            </w:pPr>
            <w:r w:rsidRPr="00187132">
              <w:rPr>
                <w:rFonts w:eastAsia="等线" w:cs="Arial"/>
                <w:szCs w:val="18"/>
                <w:lang w:eastAsia="zh-CN"/>
              </w:rPr>
              <w:t>NA</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215D41C4"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11B0B560" w14:textId="77777777" w:rsidR="00D82598" w:rsidRPr="00E729A8" w:rsidRDefault="00D82598" w:rsidP="00703FAB">
            <w:pPr>
              <w:rPr>
                <w:rFonts w:cs="Arial"/>
                <w:sz w:val="18"/>
                <w:szCs w:val="18"/>
                <w:lang w:eastAsia="ko-KR"/>
              </w:rPr>
            </w:pPr>
            <w:r w:rsidRPr="00E729A8">
              <w:rPr>
                <w:rFonts w:cs="Arial"/>
                <w:sz w:val="18"/>
                <w:szCs w:val="18"/>
                <w:lang w:eastAsia="ko-KR"/>
              </w:rPr>
              <w:t>Indoor - up to [5 km/h]</w:t>
            </w:r>
          </w:p>
          <w:p w14:paraId="432AEE0E" w14:textId="77777777" w:rsidR="00D82598" w:rsidRPr="00187132" w:rsidRDefault="00D82598" w:rsidP="00703FAB">
            <w:pPr>
              <w:rPr>
                <w:rFonts w:eastAsia="等线" w:cs="Arial"/>
                <w:sz w:val="18"/>
                <w:szCs w:val="18"/>
              </w:rPr>
            </w:pPr>
            <w:r w:rsidRPr="00E13E3E">
              <w:rPr>
                <w:rFonts w:cs="Arial"/>
                <w:sz w:val="18"/>
                <w:szCs w:val="18"/>
                <w:lang w:eastAsia="ko-KR"/>
              </w:rPr>
              <w:t>Outdoor - up to [20 km/h]</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60FB622E"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26F26969" w14:textId="77777777" w:rsidR="00D82598" w:rsidRPr="00187132" w:rsidRDefault="00D82598" w:rsidP="00703FAB">
            <w:pPr>
              <w:rPr>
                <w:rFonts w:eastAsia="等线" w:cs="Arial"/>
                <w:sz w:val="18"/>
                <w:szCs w:val="18"/>
              </w:rPr>
            </w:pPr>
            <w:r w:rsidRPr="00E729A8">
              <w:rPr>
                <w:rFonts w:eastAsia="Calibri" w:cs="Arial"/>
                <w:sz w:val="18"/>
                <w:szCs w:val="18"/>
              </w:rPr>
              <w:t>[</w:t>
            </w:r>
            <w:r w:rsidRPr="00E729A8">
              <w:rPr>
                <w:rFonts w:cs="Arial"/>
                <w:sz w:val="18"/>
                <w:szCs w:val="18"/>
              </w:rPr>
              <w:t>10 s</w:t>
            </w:r>
            <w:r w:rsidRPr="00E729A8">
              <w:rPr>
                <w:rFonts w:eastAsia="Calibri" w:cs="Arial"/>
                <w:sz w:val="18"/>
                <w:szCs w:val="18"/>
              </w:rPr>
              <w:t>]</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3CC2ADCC" w14:textId="77777777" w:rsidR="00D82598" w:rsidRPr="00187132" w:rsidRDefault="00D82598" w:rsidP="00703FAB">
            <w:pPr>
              <w:rPr>
                <w:rFonts w:eastAsia="等线" w:cs="Arial"/>
                <w:sz w:val="18"/>
                <w:szCs w:val="18"/>
              </w:rPr>
            </w:pPr>
            <w:r w:rsidRPr="00E729A8">
              <w:rPr>
                <w:rFonts w:cs="Arial"/>
                <w:sz w:val="18"/>
                <w:szCs w:val="18"/>
              </w:rPr>
              <w:t>[</w:t>
            </w:r>
            <w:r w:rsidRPr="00E729A8">
              <w:rPr>
                <w:rFonts w:eastAsia="Calibri" w:cs="Arial"/>
                <w:sz w:val="18"/>
                <w:szCs w:val="18"/>
              </w:rPr>
              <w:t>95 %</w:t>
            </w:r>
            <w:r w:rsidRPr="00E729A8">
              <w:rPr>
                <w:rFonts w:cs="Arial"/>
                <w:sz w:val="18"/>
                <w:szCs w:val="18"/>
              </w:rPr>
              <w:t>]</w:t>
            </w:r>
            <w:r w:rsidRPr="00E729A8">
              <w:rPr>
                <w:rFonts w:cs="Arial"/>
                <w:sz w:val="18"/>
                <w:szCs w:val="18"/>
              </w:rPr>
              <w:tab/>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13923DFC" w14:textId="77777777" w:rsidR="00D82598" w:rsidRPr="00E13E3E" w:rsidRDefault="00D82598" w:rsidP="00703FAB">
            <w:pPr>
              <w:rPr>
                <w:rFonts w:cs="Arial"/>
                <w:sz w:val="18"/>
                <w:szCs w:val="18"/>
              </w:rPr>
            </w:pPr>
            <w:r w:rsidRPr="00E729A8">
              <w:rPr>
                <w:rFonts w:cs="Arial"/>
                <w:sz w:val="18"/>
                <w:szCs w:val="18"/>
              </w:rPr>
              <w:t>[10 m]</w:t>
            </w:r>
            <w:r w:rsidRPr="00E729A8">
              <w:rPr>
                <w:rFonts w:cs="Arial"/>
                <w:sz w:val="18"/>
                <w:szCs w:val="18"/>
              </w:rPr>
              <w:tab/>
            </w:r>
            <w:r w:rsidRPr="00E13E3E">
              <w:rPr>
                <w:rFonts w:cs="Arial"/>
                <w:sz w:val="18"/>
                <w:szCs w:val="18"/>
              </w:rPr>
              <w:t xml:space="preserve">Horizontal Accuracy </w:t>
            </w:r>
          </w:p>
          <w:p w14:paraId="6C609BF9" w14:textId="77777777" w:rsidR="00D82598" w:rsidRPr="00006734" w:rsidRDefault="00D82598" w:rsidP="00703FAB">
            <w:pPr>
              <w:rPr>
                <w:rFonts w:cs="Arial"/>
                <w:sz w:val="18"/>
                <w:szCs w:val="18"/>
              </w:rPr>
            </w:pPr>
            <w:r w:rsidRPr="00006734">
              <w:rPr>
                <w:rFonts w:cs="Arial"/>
                <w:sz w:val="18"/>
                <w:szCs w:val="18"/>
              </w:rPr>
              <w:t>[3 m] Vertical Accuracy</w:t>
            </w:r>
          </w:p>
          <w:p w14:paraId="514C9ED6" w14:textId="77777777" w:rsidR="00D82598" w:rsidRPr="00187132" w:rsidRDefault="00D82598" w:rsidP="00703FAB">
            <w:pPr>
              <w:rPr>
                <w:rFonts w:eastAsia="等线" w:cs="Arial"/>
                <w:sz w:val="18"/>
                <w:szCs w:val="18"/>
              </w:rPr>
            </w:pPr>
            <w:r w:rsidRPr="00006734">
              <w:rPr>
                <w:rFonts w:cs="Arial"/>
                <w:sz w:val="18"/>
                <w:szCs w:val="18"/>
              </w:rPr>
              <w:t>(NOTE 1)</w:t>
            </w:r>
          </w:p>
        </w:tc>
      </w:tr>
      <w:tr w:rsidR="00D82598" w14:paraId="7E36362E"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6BEE20C4" w14:textId="77777777" w:rsidR="00D82598" w:rsidRPr="00E729A8" w:rsidRDefault="00D82598" w:rsidP="00703FAB">
            <w:pPr>
              <w:pStyle w:val="TAC"/>
              <w:rPr>
                <w:rFonts w:cs="Arial"/>
                <w:bCs/>
                <w:szCs w:val="18"/>
              </w:rPr>
            </w:pPr>
            <w:r w:rsidRPr="005B2201">
              <w:rPr>
                <w:rFonts w:cs="Arial"/>
                <w:szCs w:val="18"/>
                <w:lang w:eastAsia="ko-KR"/>
              </w:rPr>
              <w:t>Finding Items in a home</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296BEFAC" w14:textId="77777777" w:rsidR="00D82598" w:rsidRPr="00E729A8" w:rsidRDefault="00D82598" w:rsidP="00703FAB">
            <w:pPr>
              <w:pStyle w:val="TAC"/>
              <w:rPr>
                <w:rFonts w:cs="Arial"/>
                <w:bCs/>
                <w:szCs w:val="18"/>
              </w:rPr>
            </w:pPr>
            <w:r w:rsidRPr="00187132">
              <w:rPr>
                <w:rFonts w:eastAsia="等线" w:cs="Arial"/>
                <w:szCs w:val="18"/>
                <w:lang w:eastAsia="zh-CN"/>
              </w:rPr>
              <w:t>NA</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2CD665B0" w14:textId="77777777" w:rsidR="00D82598" w:rsidRPr="00E729A8" w:rsidRDefault="00D82598" w:rsidP="00703FAB">
            <w:pPr>
              <w:pStyle w:val="TAC"/>
              <w:rPr>
                <w:rFonts w:cs="Arial"/>
                <w:bCs/>
                <w:szCs w:val="18"/>
              </w:rPr>
            </w:pPr>
            <w:r w:rsidRPr="00187132">
              <w:rPr>
                <w:rFonts w:eastAsia="等线" w:cs="Arial"/>
                <w:szCs w:val="18"/>
                <w:lang w:eastAsia="zh-CN"/>
              </w:rPr>
              <w:t>NA</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3807E05D" w14:textId="77777777" w:rsidR="00D82598" w:rsidRPr="00187132"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213717F1"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599E4F51" w14:textId="77777777" w:rsidR="00D82598" w:rsidRPr="00E729A8" w:rsidRDefault="00D82598" w:rsidP="00703FAB">
            <w:pPr>
              <w:pStyle w:val="TAC"/>
              <w:rPr>
                <w:rFonts w:cs="Arial"/>
                <w:bCs/>
                <w:szCs w:val="18"/>
              </w:rPr>
            </w:pPr>
            <w:r w:rsidRPr="00187132">
              <w:rPr>
                <w:rFonts w:eastAsia="等线" w:cs="Arial"/>
                <w:szCs w:val="18"/>
                <w:lang w:eastAsia="zh-CN"/>
              </w:rPr>
              <w:t>NA</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2955BD4E" w14:textId="77777777" w:rsidR="00D82598" w:rsidRPr="005B2201" w:rsidRDefault="00D82598" w:rsidP="00703FAB">
            <w:pPr>
              <w:rPr>
                <w:rFonts w:cs="Arial"/>
                <w:sz w:val="18"/>
                <w:szCs w:val="18"/>
                <w:lang w:eastAsia="ko-KR"/>
              </w:rPr>
            </w:pPr>
            <w:r w:rsidRPr="005B2201">
              <w:rPr>
                <w:rFonts w:cs="Arial"/>
                <w:sz w:val="18"/>
                <w:szCs w:val="18"/>
                <w:lang w:eastAsia="ko-KR"/>
              </w:rPr>
              <w:t>20 Ambient IoT devices/</w:t>
            </w:r>
          </w:p>
          <w:p w14:paraId="594C1BDF" w14:textId="77777777" w:rsidR="00D82598" w:rsidRPr="00E729A8" w:rsidRDefault="00D82598" w:rsidP="00703FAB">
            <w:pPr>
              <w:pStyle w:val="TAC"/>
              <w:rPr>
                <w:rFonts w:cs="Arial"/>
                <w:bCs/>
                <w:szCs w:val="18"/>
              </w:rPr>
            </w:pPr>
            <w:r w:rsidRPr="005B2201">
              <w:rPr>
                <w:rFonts w:cs="Arial"/>
                <w:szCs w:val="18"/>
                <w:lang w:eastAsia="ko-KR"/>
              </w:rPr>
              <w:t>(100m2)</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57D61F3D" w14:textId="77777777" w:rsidR="00D82598" w:rsidRPr="005B2201" w:rsidRDefault="00D82598" w:rsidP="00703FAB">
            <w:pPr>
              <w:rPr>
                <w:rFonts w:cs="Arial"/>
                <w:sz w:val="18"/>
                <w:szCs w:val="18"/>
                <w:lang w:eastAsia="ko-KR"/>
              </w:rPr>
            </w:pPr>
            <w:r w:rsidRPr="005B2201">
              <w:rPr>
                <w:rFonts w:cs="Arial"/>
                <w:sz w:val="18"/>
                <w:szCs w:val="18"/>
                <w:lang w:eastAsia="ko-KR"/>
              </w:rPr>
              <w:t>10m</w:t>
            </w:r>
          </w:p>
          <w:p w14:paraId="4C795036" w14:textId="77777777" w:rsidR="00D82598" w:rsidRPr="00E729A8" w:rsidRDefault="00D82598" w:rsidP="00703FAB">
            <w:pPr>
              <w:pStyle w:val="TAC"/>
              <w:rPr>
                <w:rFonts w:cs="Arial"/>
                <w:bCs/>
                <w:szCs w:val="18"/>
              </w:rPr>
            </w:pPr>
            <w:r w:rsidRPr="005B2201">
              <w:rPr>
                <w:rFonts w:cs="Arial"/>
                <w:szCs w:val="18"/>
                <w:lang w:eastAsia="ko-KR"/>
              </w:rPr>
              <w:t>IC/PC/OOC</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6506F46B"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56DB8DAD" w14:textId="77777777" w:rsidR="00D82598" w:rsidRPr="005B2201" w:rsidRDefault="00D82598" w:rsidP="00703FAB">
            <w:pPr>
              <w:rPr>
                <w:rFonts w:cs="Arial"/>
                <w:sz w:val="18"/>
                <w:szCs w:val="18"/>
                <w:lang w:eastAsia="ko-KR"/>
              </w:rPr>
            </w:pPr>
            <w:r w:rsidRPr="005B2201">
              <w:rPr>
                <w:rFonts w:cs="Arial"/>
                <w:sz w:val="18"/>
                <w:szCs w:val="18"/>
                <w:lang w:eastAsia="ko-KR"/>
              </w:rPr>
              <w:t>Static/ Moving</w:t>
            </w:r>
          </w:p>
          <w:p w14:paraId="3FD719C3" w14:textId="77777777" w:rsidR="00D82598" w:rsidRPr="00187132" w:rsidRDefault="00D82598" w:rsidP="00703FAB">
            <w:pPr>
              <w:rPr>
                <w:rFonts w:eastAsia="等线" w:cs="Arial"/>
                <w:sz w:val="18"/>
                <w:szCs w:val="18"/>
              </w:rPr>
            </w:pPr>
            <w:r w:rsidRPr="005B2201">
              <w:rPr>
                <w:rFonts w:cs="Arial"/>
                <w:sz w:val="18"/>
                <w:szCs w:val="18"/>
                <w:lang w:eastAsia="ko-KR"/>
              </w:rPr>
              <w:t>(&lt;1m/s)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3A04279B" w14:textId="77777777" w:rsidR="00D82598" w:rsidRPr="00187132" w:rsidRDefault="00D82598" w:rsidP="00703FAB">
            <w:pPr>
              <w:rPr>
                <w:rFonts w:eastAsia="等线" w:cs="Arial"/>
                <w:sz w:val="18"/>
                <w:szCs w:val="18"/>
              </w:rPr>
            </w:pPr>
            <w:r w:rsidRPr="005B2201">
              <w:rPr>
                <w:rFonts w:cs="Arial"/>
                <w:sz w:val="18"/>
                <w:szCs w:val="18"/>
                <w:lang w:eastAsia="ko-KR"/>
              </w:rPr>
              <w:t>500ms</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4C703003"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6EEC09B" w14:textId="77777777" w:rsidR="00D82598" w:rsidRPr="00187132" w:rsidRDefault="00D82598" w:rsidP="00703FAB">
            <w:pPr>
              <w:rPr>
                <w:rFonts w:eastAsia="等线" w:cs="Arial"/>
                <w:sz w:val="18"/>
                <w:szCs w:val="18"/>
              </w:rPr>
            </w:pPr>
            <w:r w:rsidRPr="005B2201">
              <w:rPr>
                <w:rFonts w:cs="Arial"/>
                <w:sz w:val="18"/>
                <w:szCs w:val="18"/>
                <w:lang w:eastAsia="ko-KR"/>
              </w:rPr>
              <w:t>95 %</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105FA1CD" w14:textId="77777777" w:rsidR="00D82598" w:rsidRPr="00E729A8" w:rsidRDefault="00D82598" w:rsidP="00703FAB">
            <w:pPr>
              <w:rPr>
                <w:rFonts w:cs="Arial"/>
                <w:sz w:val="18"/>
                <w:szCs w:val="18"/>
                <w:lang w:eastAsia="ko-KR"/>
              </w:rPr>
            </w:pPr>
            <w:r w:rsidRPr="005B2201">
              <w:rPr>
                <w:rFonts w:cs="Arial"/>
                <w:sz w:val="18"/>
                <w:szCs w:val="18"/>
                <w:lang w:eastAsia="ko-KR"/>
              </w:rPr>
              <w:t>100 cm</w:t>
            </w:r>
            <w:r>
              <w:rPr>
                <w:rFonts w:cs="Arial"/>
                <w:sz w:val="18"/>
                <w:szCs w:val="18"/>
                <w:lang w:eastAsia="ko-KR"/>
              </w:rPr>
              <w:t>,</w:t>
            </w:r>
          </w:p>
          <w:p w14:paraId="3FCEDE62" w14:textId="77777777" w:rsidR="00D82598" w:rsidRPr="00187132" w:rsidRDefault="00D82598" w:rsidP="00703FAB">
            <w:pPr>
              <w:rPr>
                <w:rFonts w:eastAsia="等线" w:cs="Arial"/>
                <w:sz w:val="18"/>
                <w:szCs w:val="18"/>
              </w:rPr>
            </w:pPr>
            <w:r w:rsidRPr="00E13E3E">
              <w:rPr>
                <w:rFonts w:cs="Arial"/>
                <w:sz w:val="18"/>
                <w:szCs w:val="18"/>
                <w:lang w:eastAsia="ko-KR"/>
              </w:rPr>
              <w:t>10 degree</w:t>
            </w:r>
          </w:p>
        </w:tc>
      </w:tr>
      <w:tr w:rsidR="00D82598" w14:paraId="22241A9C"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0C98816" w14:textId="77777777" w:rsidR="00D82598" w:rsidRPr="00746C56" w:rsidRDefault="00D82598" w:rsidP="00703FAB">
            <w:pPr>
              <w:pStyle w:val="TAC"/>
              <w:rPr>
                <w:rFonts w:cs="Arial"/>
                <w:szCs w:val="18"/>
                <w:lang w:eastAsia="ko-KR"/>
              </w:rPr>
            </w:pPr>
            <w:r w:rsidRPr="005B2201">
              <w:rPr>
                <w:rFonts w:cs="Arial"/>
                <w:szCs w:val="18"/>
                <w:lang w:eastAsia="ko-KR"/>
              </w:rPr>
              <w:t>Medical instrument inventory management and positioning</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4E7673C1" w14:textId="77777777" w:rsidR="00D82598" w:rsidRPr="00E729A8" w:rsidRDefault="00D82598" w:rsidP="00703FAB">
            <w:pPr>
              <w:keepNext/>
              <w:keepLines/>
              <w:overflowPunct/>
              <w:autoSpaceDE/>
              <w:autoSpaceDN/>
              <w:adjustRightInd/>
              <w:textAlignment w:val="auto"/>
              <w:rPr>
                <w:rFonts w:cs="Arial"/>
                <w:sz w:val="18"/>
                <w:szCs w:val="18"/>
                <w:lang w:eastAsia="en-US"/>
              </w:rPr>
            </w:pPr>
            <w:r w:rsidRPr="005B2201">
              <w:rPr>
                <w:rFonts w:cs="Arial"/>
                <w:sz w:val="18"/>
                <w:szCs w:val="18"/>
                <w:lang w:eastAsia="en-US"/>
              </w:rPr>
              <w:t xml:space="preserve">hundreds </w:t>
            </w:r>
            <w:proofErr w:type="spellStart"/>
            <w:r w:rsidRPr="005B2201">
              <w:rPr>
                <w:rFonts w:cs="Arial"/>
                <w:sz w:val="18"/>
                <w:szCs w:val="18"/>
                <w:lang w:eastAsia="en-US"/>
              </w:rPr>
              <w:t>ms</w:t>
            </w:r>
            <w:proofErr w:type="spellEnd"/>
            <w:r w:rsidRPr="005B2201">
              <w:rPr>
                <w:rFonts w:cs="Arial"/>
                <w:sz w:val="18"/>
                <w:szCs w:val="18"/>
                <w:lang w:eastAsia="en-US"/>
              </w:rPr>
              <w:t xml:space="preserve"> level</w:t>
            </w:r>
            <w:r w:rsidRPr="00E729A8">
              <w:rPr>
                <w:rFonts w:cs="Arial"/>
                <w:sz w:val="18"/>
                <w:szCs w:val="18"/>
                <w:lang w:eastAsia="en-US"/>
              </w:rPr>
              <w:t xml:space="preserve"> </w:t>
            </w:r>
          </w:p>
          <w:p w14:paraId="3143A30F" w14:textId="77777777" w:rsidR="00D82598" w:rsidRPr="00746C56" w:rsidRDefault="00D82598" w:rsidP="00703FAB">
            <w:pPr>
              <w:pStyle w:val="TAC"/>
              <w:rPr>
                <w:rFonts w:cs="Arial"/>
                <w:szCs w:val="18"/>
                <w:lang w:val="en-US"/>
              </w:rPr>
            </w:pPr>
            <w:r w:rsidRPr="00E729A8">
              <w:rPr>
                <w:rFonts w:eastAsia="宋体" w:cs="Arial"/>
                <w:szCs w:val="18"/>
                <w:lang w:val="en-US" w:eastAsia="zh-CN"/>
              </w:rPr>
              <w:t>(note 2)</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0AD343A1" w14:textId="77777777" w:rsidR="00D82598" w:rsidRPr="00DC1034" w:rsidRDefault="00D82598" w:rsidP="00703FAB">
            <w:pPr>
              <w:pStyle w:val="TAC"/>
              <w:rPr>
                <w:rFonts w:eastAsia="等线" w:cs="Arial"/>
                <w:szCs w:val="18"/>
                <w:lang w:eastAsia="zh-CN"/>
              </w:rPr>
            </w:pPr>
            <w:r w:rsidRPr="005B2201">
              <w:rPr>
                <w:rFonts w:eastAsia="宋体" w:cs="Arial"/>
                <w:szCs w:val="18"/>
                <w:lang w:val="en-US" w:eastAsia="zh-CN"/>
              </w:rPr>
              <w:t>99%</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65D62E69" w14:textId="77777777" w:rsidR="00D82598" w:rsidRPr="00DC1034"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64BF5174" w14:textId="77777777" w:rsidR="00D82598" w:rsidRPr="005B2201" w:rsidRDefault="00D82598" w:rsidP="00703FAB">
            <w:pPr>
              <w:keepNext/>
              <w:keepLines/>
              <w:overflowPunct/>
              <w:autoSpaceDE/>
              <w:autoSpaceDN/>
              <w:adjustRightInd/>
              <w:textAlignment w:val="auto"/>
              <w:rPr>
                <w:rFonts w:cs="Arial"/>
                <w:sz w:val="18"/>
                <w:szCs w:val="18"/>
                <w:lang w:val="en-US"/>
              </w:rPr>
            </w:pPr>
            <w:r w:rsidRPr="005B2201">
              <w:rPr>
                <w:rFonts w:cs="Arial"/>
                <w:sz w:val="18"/>
                <w:szCs w:val="18"/>
                <w:lang w:val="en-US"/>
              </w:rPr>
              <w:t>&lt;2Kbps</w:t>
            </w:r>
          </w:p>
          <w:p w14:paraId="1AA4AAC8" w14:textId="77777777" w:rsidR="00D82598" w:rsidRPr="00746C56" w:rsidRDefault="00D82598" w:rsidP="00703FAB">
            <w:pPr>
              <w:rPr>
                <w:rFonts w:cs="Arial"/>
                <w:sz w:val="18"/>
                <w:szCs w:val="18"/>
                <w:lang w:val="en-US"/>
              </w:rPr>
            </w:pPr>
            <w:r w:rsidRPr="00E729A8">
              <w:rPr>
                <w:rFonts w:cs="Arial"/>
                <w:sz w:val="18"/>
                <w:szCs w:val="18"/>
                <w:lang w:val="en-US"/>
              </w:rPr>
              <w:t>(note 1)</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3A3873C1" w14:textId="77777777" w:rsidR="00D82598" w:rsidRPr="00746C56" w:rsidRDefault="00D82598" w:rsidP="00703FAB">
            <w:pPr>
              <w:rPr>
                <w:rFonts w:cs="Arial"/>
                <w:sz w:val="18"/>
                <w:szCs w:val="18"/>
                <w:lang w:val="en-US"/>
              </w:rPr>
            </w:pPr>
            <w:r w:rsidRPr="005B2201">
              <w:rPr>
                <w:rFonts w:cs="Arial"/>
                <w:sz w:val="18"/>
                <w:szCs w:val="18"/>
              </w:rPr>
              <w:t>176bits</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22BD7653" w14:textId="77777777" w:rsidR="00D82598" w:rsidRPr="00E729A8" w:rsidRDefault="00D82598" w:rsidP="00703FAB">
            <w:pPr>
              <w:keepNext/>
              <w:keepLines/>
              <w:overflowPunct/>
              <w:autoSpaceDE/>
              <w:autoSpaceDN/>
              <w:adjustRightInd/>
              <w:textAlignment w:val="auto"/>
              <w:rPr>
                <w:rFonts w:cs="Arial"/>
                <w:sz w:val="18"/>
                <w:szCs w:val="18"/>
                <w:lang w:eastAsia="en-US"/>
              </w:rPr>
            </w:pPr>
            <w:r w:rsidRPr="005B2201">
              <w:rPr>
                <w:rFonts w:cs="Arial"/>
                <w:sz w:val="18"/>
                <w:szCs w:val="18"/>
                <w:lang w:eastAsia="en-US"/>
              </w:rPr>
              <w:t>≥1000</w:t>
            </w:r>
            <w:r w:rsidRPr="00E729A8">
              <w:rPr>
                <w:rFonts w:cs="Arial"/>
                <w:sz w:val="18"/>
                <w:szCs w:val="18"/>
                <w:lang w:eastAsia="en-US"/>
              </w:rPr>
              <w:t>/km</w:t>
            </w:r>
            <w:r w:rsidRPr="00E729A8">
              <w:rPr>
                <w:rFonts w:cs="Arial"/>
                <w:sz w:val="18"/>
                <w:szCs w:val="18"/>
                <w:vertAlign w:val="superscript"/>
                <w:lang w:eastAsia="en-US"/>
              </w:rPr>
              <w:t>2</w:t>
            </w:r>
          </w:p>
          <w:p w14:paraId="5971255E" w14:textId="77777777" w:rsidR="00D82598" w:rsidRPr="00E13E3E" w:rsidRDefault="00D82598" w:rsidP="00703FAB">
            <w:pPr>
              <w:keepNext/>
              <w:keepLines/>
              <w:overflowPunct/>
              <w:autoSpaceDE/>
              <w:autoSpaceDN/>
              <w:adjustRightInd/>
              <w:textAlignment w:val="auto"/>
              <w:rPr>
                <w:rFonts w:cs="Arial"/>
                <w:sz w:val="18"/>
                <w:szCs w:val="18"/>
                <w:lang w:eastAsia="en-US"/>
              </w:rPr>
            </w:pPr>
          </w:p>
          <w:p w14:paraId="64B37178" w14:textId="77777777" w:rsidR="00D82598" w:rsidRPr="00DC1034" w:rsidRDefault="00D82598" w:rsidP="00703FAB">
            <w:pPr>
              <w:rPr>
                <w:rFonts w:eastAsia="等线" w:cs="Arial"/>
                <w:sz w:val="18"/>
                <w:szCs w:val="18"/>
              </w:rPr>
            </w:pPr>
            <w:r w:rsidRPr="00006734">
              <w:rPr>
                <w:rFonts w:cs="Arial"/>
                <w:sz w:val="18"/>
                <w:szCs w:val="18"/>
                <w:lang w:eastAsia="en-US"/>
              </w:rPr>
              <w:t>(note 3)</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5314FF21" w14:textId="77777777" w:rsidR="00D82598" w:rsidRPr="005B2201" w:rsidRDefault="00D82598" w:rsidP="00703FAB">
            <w:pPr>
              <w:keepNext/>
              <w:keepLines/>
              <w:overflowPunct/>
              <w:autoSpaceDE/>
              <w:autoSpaceDN/>
              <w:adjustRightInd/>
              <w:textAlignment w:val="auto"/>
              <w:rPr>
                <w:rFonts w:cs="Arial"/>
                <w:sz w:val="18"/>
                <w:szCs w:val="18"/>
                <w:lang w:val="en-US"/>
              </w:rPr>
            </w:pPr>
            <w:r w:rsidRPr="005B2201">
              <w:rPr>
                <w:rFonts w:cs="Arial"/>
                <w:sz w:val="18"/>
                <w:szCs w:val="18"/>
                <w:lang w:val="en-US"/>
              </w:rPr>
              <w:t>50m Indoor</w:t>
            </w:r>
          </w:p>
          <w:p w14:paraId="678C7C76" w14:textId="77777777" w:rsidR="00D82598" w:rsidRPr="00E13E3E" w:rsidRDefault="00D82598" w:rsidP="00703FAB">
            <w:pPr>
              <w:keepNext/>
              <w:keepLines/>
              <w:overflowPunct/>
              <w:autoSpaceDE/>
              <w:autoSpaceDN/>
              <w:adjustRightInd/>
              <w:textAlignment w:val="auto"/>
              <w:rPr>
                <w:rFonts w:cs="Arial"/>
                <w:sz w:val="18"/>
                <w:szCs w:val="18"/>
                <w:lang w:val="en-US"/>
              </w:rPr>
            </w:pPr>
            <w:r w:rsidRPr="00E729A8">
              <w:rPr>
                <w:rFonts w:cs="Arial"/>
                <w:sz w:val="18"/>
                <w:szCs w:val="18"/>
                <w:lang w:val="en-US"/>
              </w:rPr>
              <w:t>200m Outdoor</w:t>
            </w:r>
          </w:p>
          <w:p w14:paraId="138FB527" w14:textId="77777777" w:rsidR="00D82598" w:rsidRPr="00746C56" w:rsidRDefault="00D82598" w:rsidP="00703FAB">
            <w:pPr>
              <w:rPr>
                <w:rFonts w:cs="Arial"/>
                <w:sz w:val="18"/>
                <w:szCs w:val="18"/>
                <w:lang w:eastAsia="ko-KR"/>
              </w:rPr>
            </w:pP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0B255D6E"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337E0AA5" w14:textId="77777777" w:rsidR="00D82598" w:rsidRPr="00E13E3E" w:rsidRDefault="00D82598" w:rsidP="00703FAB">
            <w:pPr>
              <w:keepNext/>
              <w:keepLines/>
              <w:overflowPunct/>
              <w:autoSpaceDE/>
              <w:autoSpaceDN/>
              <w:adjustRightInd/>
              <w:textAlignment w:val="auto"/>
              <w:rPr>
                <w:rFonts w:cs="Arial"/>
                <w:sz w:val="18"/>
                <w:szCs w:val="18"/>
                <w:lang w:eastAsia="en-GB"/>
              </w:rPr>
            </w:pPr>
            <w:r w:rsidRPr="005B2201">
              <w:rPr>
                <w:rFonts w:cs="Arial"/>
                <w:sz w:val="18"/>
                <w:szCs w:val="18"/>
                <w:lang w:eastAsia="en-GB"/>
              </w:rPr>
              <w:t xml:space="preserve">Static or </w:t>
            </w:r>
            <w:r w:rsidRPr="00E729A8">
              <w:rPr>
                <w:rFonts w:cs="Arial"/>
                <w:sz w:val="18"/>
                <w:szCs w:val="18"/>
                <w:lang w:eastAsia="en-GB"/>
              </w:rPr>
              <w:t>walking speed</w:t>
            </w:r>
          </w:p>
          <w:p w14:paraId="056B32F0" w14:textId="77777777" w:rsidR="00D82598" w:rsidRPr="00746C56" w:rsidRDefault="00D82598" w:rsidP="00703FAB">
            <w:pPr>
              <w:rPr>
                <w:rFonts w:cs="Arial"/>
                <w:sz w:val="18"/>
                <w:szCs w:val="18"/>
              </w:rPr>
            </w:pPr>
            <w:r w:rsidRPr="00006734">
              <w:rPr>
                <w:rFonts w:cs="Arial"/>
                <w:sz w:val="18"/>
                <w:szCs w:val="18"/>
                <w:lang w:eastAsia="en-GB"/>
              </w:rPr>
              <w:t>&lt;6km/h</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7C8DD03D" w14:textId="77777777" w:rsidR="00D82598" w:rsidRPr="00DC1034" w:rsidRDefault="00D82598" w:rsidP="00703FAB">
            <w:pPr>
              <w:rPr>
                <w:rFonts w:eastAsia="等线" w:cs="Arial"/>
                <w:sz w:val="18"/>
                <w:szCs w:val="18"/>
              </w:rPr>
            </w:pPr>
            <w:r w:rsidRPr="005B2201">
              <w:rPr>
                <w:rFonts w:cs="Arial"/>
                <w:sz w:val="18"/>
                <w:szCs w:val="18"/>
                <w:lang w:eastAsia="en-US"/>
              </w:rPr>
              <w:t xml:space="preserve">hundreds </w:t>
            </w:r>
            <w:proofErr w:type="spellStart"/>
            <w:r w:rsidRPr="005B2201">
              <w:rPr>
                <w:rFonts w:cs="Arial"/>
                <w:sz w:val="18"/>
                <w:szCs w:val="18"/>
                <w:lang w:eastAsia="en-US"/>
              </w:rPr>
              <w:t>ms</w:t>
            </w:r>
            <w:proofErr w:type="spellEnd"/>
            <w:r w:rsidRPr="005B2201">
              <w:rPr>
                <w:rFonts w:cs="Arial"/>
                <w:sz w:val="18"/>
                <w:szCs w:val="18"/>
                <w:lang w:eastAsia="en-US"/>
              </w:rPr>
              <w:t xml:space="preserve"> level</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677AB70F"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69CDA0E0" w14:textId="77777777" w:rsidR="00D82598" w:rsidRPr="00DC1034"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10A196D5" w14:textId="77777777" w:rsidR="00D82598" w:rsidRPr="00746C56" w:rsidRDefault="00D82598" w:rsidP="00703FAB">
            <w:pPr>
              <w:rPr>
                <w:rFonts w:cs="Arial"/>
                <w:sz w:val="18"/>
                <w:szCs w:val="18"/>
                <w:lang w:val="en-US"/>
              </w:rPr>
            </w:pPr>
            <w:r w:rsidRPr="00187132">
              <w:rPr>
                <w:rFonts w:eastAsia="等线" w:cs="Arial"/>
                <w:sz w:val="18"/>
                <w:szCs w:val="18"/>
              </w:rPr>
              <w:t>NA</w:t>
            </w:r>
          </w:p>
        </w:tc>
      </w:tr>
      <w:tr w:rsidR="00D82598" w14:paraId="5C30D68F"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E1D931C" w14:textId="77777777" w:rsidR="00D82598" w:rsidRPr="006552E6" w:rsidRDefault="00D82598" w:rsidP="00703FAB">
            <w:pPr>
              <w:pStyle w:val="TAH"/>
              <w:rPr>
                <w:rFonts w:cs="Arial"/>
                <w:b w:val="0"/>
                <w:szCs w:val="18"/>
              </w:rPr>
            </w:pPr>
            <w:r w:rsidRPr="006552E6">
              <w:rPr>
                <w:rFonts w:cs="Arial"/>
                <w:b w:val="0"/>
                <w:szCs w:val="18"/>
              </w:rPr>
              <w:t xml:space="preserve">Personal belongings finding </w:t>
            </w:r>
          </w:p>
          <w:p w14:paraId="2FA17B1B" w14:textId="77777777" w:rsidR="00D82598" w:rsidRPr="006552E6" w:rsidRDefault="00D82598" w:rsidP="00703FAB">
            <w:pPr>
              <w:pStyle w:val="TAC"/>
              <w:rPr>
                <w:rFonts w:cs="Arial"/>
                <w:szCs w:val="18"/>
                <w:lang w:eastAsia="ko-KR"/>
              </w:rPr>
            </w:pPr>
            <w:r w:rsidRPr="006552E6">
              <w:rPr>
                <w:rFonts w:eastAsia="等线" w:cs="Arial"/>
                <w:szCs w:val="18"/>
                <w:lang w:eastAsia="zh-CN"/>
              </w:rPr>
              <w:t>(indoor)</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60FC7DCB" w14:textId="77777777" w:rsidR="00D82598" w:rsidRPr="005B2201" w:rsidRDefault="00D82598" w:rsidP="00703FAB">
            <w:pPr>
              <w:keepNext/>
              <w:keepLines/>
              <w:overflowPunct/>
              <w:autoSpaceDE/>
              <w:autoSpaceDN/>
              <w:adjustRightInd/>
              <w:textAlignment w:val="auto"/>
              <w:rPr>
                <w:rFonts w:cs="Arial"/>
                <w:sz w:val="18"/>
                <w:szCs w:val="18"/>
                <w:lang w:eastAsia="en-US"/>
              </w:rPr>
            </w:pPr>
            <w:r w:rsidRPr="00F94CBC">
              <w:rPr>
                <w:rFonts w:cs="Arial"/>
                <w:szCs w:val="18"/>
              </w:rPr>
              <w:t>1 s</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5172BD6C" w14:textId="77777777" w:rsidR="00D82598" w:rsidRPr="005B2201" w:rsidRDefault="00D82598" w:rsidP="00703FAB">
            <w:pPr>
              <w:pStyle w:val="TAC"/>
              <w:rPr>
                <w:rFonts w:eastAsia="宋体" w:cs="Arial"/>
                <w:szCs w:val="18"/>
                <w:lang w:val="en-US" w:eastAsia="zh-CN"/>
              </w:rPr>
            </w:pPr>
            <w:r w:rsidRPr="00F94CBC">
              <w:rPr>
                <w:rFonts w:cs="Arial"/>
                <w:szCs w:val="18"/>
              </w:rPr>
              <w:t>99.9%</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39D9A88F" w14:textId="77777777" w:rsidR="00D82598" w:rsidRPr="00187132"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6E2444FF" w14:textId="77777777" w:rsidR="00D82598" w:rsidRPr="005B2201" w:rsidRDefault="00D82598" w:rsidP="00703FAB">
            <w:pPr>
              <w:keepNext/>
              <w:keepLines/>
              <w:overflowPunct/>
              <w:autoSpaceDE/>
              <w:autoSpaceDN/>
              <w:adjustRightInd/>
              <w:textAlignment w:val="auto"/>
              <w:rPr>
                <w:rFonts w:cs="Arial"/>
                <w:sz w:val="18"/>
                <w:szCs w:val="18"/>
                <w:lang w:val="en-US"/>
              </w:rPr>
            </w:pPr>
            <w:r w:rsidRPr="00F94CBC">
              <w:rPr>
                <w:rFonts w:cs="Arial"/>
                <w:sz w:val="18"/>
                <w:szCs w:val="18"/>
              </w:rPr>
              <w:t xml:space="preserve">&lt;1 </w:t>
            </w:r>
            <w:proofErr w:type="spellStart"/>
            <w:r w:rsidRPr="00F94CBC">
              <w:rPr>
                <w:rFonts w:cs="Arial"/>
                <w:sz w:val="18"/>
                <w:szCs w:val="18"/>
              </w:rPr>
              <w:t>kbit</w:t>
            </w:r>
            <w:proofErr w:type="spellEnd"/>
            <w:r w:rsidRPr="00F94CBC">
              <w:rPr>
                <w:rFonts w:cs="Arial"/>
                <w:sz w:val="18"/>
                <w:szCs w:val="18"/>
              </w:rPr>
              <w: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0077DCAF" w14:textId="77777777" w:rsidR="00D82598" w:rsidRPr="005B2201" w:rsidRDefault="00D82598" w:rsidP="00703FAB">
            <w:pPr>
              <w:rPr>
                <w:rFonts w:cs="Arial"/>
                <w:sz w:val="18"/>
                <w:szCs w:val="18"/>
              </w:rPr>
            </w:pPr>
            <w:r w:rsidRPr="00F94CBC">
              <w:rPr>
                <w:rFonts w:cs="Arial"/>
                <w:sz w:val="18"/>
                <w:szCs w:val="18"/>
              </w:rPr>
              <w:t xml:space="preserve">&lt;1 </w:t>
            </w:r>
            <w:proofErr w:type="spellStart"/>
            <w:r w:rsidRPr="00F94CBC">
              <w:rPr>
                <w:rFonts w:cs="Arial"/>
                <w:sz w:val="18"/>
                <w:szCs w:val="18"/>
              </w:rPr>
              <w:t>kbits</w:t>
            </w:r>
            <w:proofErr w:type="spellEnd"/>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1159C45F" w14:textId="77777777" w:rsidR="00D82598" w:rsidRPr="005B2201" w:rsidRDefault="00D82598" w:rsidP="00703FAB">
            <w:pPr>
              <w:keepNext/>
              <w:keepLines/>
              <w:overflowPunct/>
              <w:autoSpaceDE/>
              <w:autoSpaceDN/>
              <w:adjustRightInd/>
              <w:textAlignment w:val="auto"/>
              <w:rPr>
                <w:rFonts w:cs="Arial"/>
                <w:sz w:val="18"/>
                <w:szCs w:val="18"/>
                <w:lang w:eastAsia="en-US"/>
              </w:rPr>
            </w:pPr>
            <w:r w:rsidRPr="00F94CBC">
              <w:rPr>
                <w:rFonts w:eastAsia="等线" w:cs="Arial"/>
                <w:sz w:val="18"/>
                <w:szCs w:val="18"/>
              </w:rPr>
              <w:t>&lt;5 per 100 m</w:t>
            </w:r>
            <w:r w:rsidRPr="00F94CBC">
              <w:rPr>
                <w:rFonts w:eastAsia="等线" w:cs="Arial"/>
                <w:sz w:val="18"/>
                <w:szCs w:val="18"/>
                <w:vertAlign w:val="superscript"/>
              </w:rPr>
              <w:t>2</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3BCF3D17" w14:textId="77777777" w:rsidR="00D82598" w:rsidRPr="005B2201" w:rsidRDefault="00D82598" w:rsidP="00703FAB">
            <w:pPr>
              <w:keepNext/>
              <w:keepLines/>
              <w:overflowPunct/>
              <w:autoSpaceDE/>
              <w:autoSpaceDN/>
              <w:adjustRightInd/>
              <w:textAlignment w:val="auto"/>
              <w:rPr>
                <w:rFonts w:cs="Arial"/>
                <w:sz w:val="18"/>
                <w:szCs w:val="18"/>
                <w:lang w:val="en-US"/>
              </w:rPr>
            </w:pPr>
            <w:r w:rsidRPr="00F94CBC">
              <w:rPr>
                <w:rFonts w:cs="Arial"/>
                <w:sz w:val="18"/>
                <w:szCs w:val="18"/>
              </w:rPr>
              <w:t>10 m</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186772C3" w14:textId="77777777" w:rsidR="00D82598" w:rsidRPr="00187132" w:rsidRDefault="00D82598" w:rsidP="00703FAB">
            <w:pPr>
              <w:rPr>
                <w:rFonts w:eastAsia="等线" w:cs="Arial"/>
                <w:sz w:val="18"/>
                <w:szCs w:val="18"/>
              </w:rPr>
            </w:pPr>
            <w:r w:rsidRPr="00F94CBC">
              <w:rPr>
                <w:rFonts w:eastAsia="等线" w:cs="Arial"/>
                <w:sz w:val="18"/>
                <w:szCs w:val="18"/>
              </w:rPr>
              <w:t>&lt;200 m</w:t>
            </w:r>
            <w:r w:rsidRPr="00F94CBC">
              <w:rPr>
                <w:rFonts w:eastAsia="等线" w:cs="Arial"/>
                <w:sz w:val="18"/>
                <w:szCs w:val="18"/>
                <w:vertAlign w:val="superscript"/>
              </w:rPr>
              <w:t>2</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53AA6513" w14:textId="77777777" w:rsidR="00D82598" w:rsidRPr="005B2201" w:rsidRDefault="00D82598" w:rsidP="00703FAB">
            <w:pPr>
              <w:keepNext/>
              <w:keepLines/>
              <w:overflowPunct/>
              <w:autoSpaceDE/>
              <w:autoSpaceDN/>
              <w:adjustRightInd/>
              <w:textAlignment w:val="auto"/>
              <w:rPr>
                <w:rFonts w:cs="Arial"/>
                <w:sz w:val="18"/>
                <w:szCs w:val="18"/>
                <w:lang w:eastAsia="en-GB"/>
              </w:rPr>
            </w:pPr>
            <w:r w:rsidRPr="00F94CBC">
              <w:rPr>
                <w:rFonts w:eastAsia="等线" w:cs="Arial"/>
                <w:sz w:val="18"/>
                <w:szCs w:val="18"/>
              </w:rPr>
              <w:t>Static</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4AF4799F" w14:textId="77777777" w:rsidR="00D82598" w:rsidRPr="005B2201" w:rsidRDefault="00D82598" w:rsidP="00703FAB">
            <w:pPr>
              <w:rPr>
                <w:rFonts w:cs="Arial"/>
                <w:sz w:val="18"/>
                <w:szCs w:val="18"/>
                <w:lang w:eastAsia="en-US"/>
              </w:rPr>
            </w:pPr>
            <w:r w:rsidRPr="00F94CBC">
              <w:rPr>
                <w:rFonts w:eastAsia="等线" w:cs="Arial"/>
                <w:sz w:val="18"/>
                <w:szCs w:val="18"/>
              </w:rPr>
              <w:t>1 per hour</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1FEA9BEF"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66CEB22"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1B851985" w14:textId="77777777" w:rsidR="00D82598" w:rsidRPr="00187132" w:rsidRDefault="00D82598" w:rsidP="00703FAB">
            <w:pPr>
              <w:rPr>
                <w:rFonts w:eastAsia="等线" w:cs="Arial"/>
                <w:sz w:val="18"/>
                <w:szCs w:val="18"/>
              </w:rPr>
            </w:pPr>
            <w:r w:rsidRPr="00F94CBC">
              <w:rPr>
                <w:rFonts w:eastAsia="等线" w:cs="Arial"/>
                <w:sz w:val="18"/>
                <w:szCs w:val="18"/>
              </w:rPr>
              <w:t>[1-3] m, 90% availability</w:t>
            </w:r>
          </w:p>
        </w:tc>
      </w:tr>
      <w:tr w:rsidR="00D82598" w14:paraId="0959F325"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8A42495" w14:textId="77777777" w:rsidR="00D82598" w:rsidRPr="006552E6" w:rsidRDefault="00D82598" w:rsidP="00703FAB">
            <w:pPr>
              <w:pStyle w:val="TAH"/>
              <w:rPr>
                <w:rFonts w:cs="Arial"/>
                <w:b w:val="0"/>
                <w:szCs w:val="18"/>
              </w:rPr>
            </w:pPr>
            <w:r w:rsidRPr="006552E6">
              <w:rPr>
                <w:rFonts w:cs="Arial"/>
                <w:b w:val="0"/>
                <w:szCs w:val="18"/>
              </w:rPr>
              <w:t>Personal belongings finding</w:t>
            </w:r>
          </w:p>
          <w:p w14:paraId="2C1C52E7" w14:textId="77777777" w:rsidR="00D82598" w:rsidRPr="006552E6" w:rsidRDefault="00D82598" w:rsidP="00703FAB">
            <w:pPr>
              <w:pStyle w:val="TAC"/>
              <w:rPr>
                <w:rFonts w:cs="Arial"/>
                <w:szCs w:val="18"/>
                <w:lang w:eastAsia="ko-KR"/>
              </w:rPr>
            </w:pPr>
            <w:r w:rsidRPr="006552E6">
              <w:rPr>
                <w:rFonts w:eastAsia="等线" w:cs="Arial"/>
                <w:szCs w:val="18"/>
                <w:lang w:eastAsia="zh-CN"/>
              </w:rPr>
              <w:t>(outdoor)</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55A53B89" w14:textId="77777777" w:rsidR="00D82598" w:rsidRPr="005B2201" w:rsidRDefault="00D82598" w:rsidP="00703FAB">
            <w:pPr>
              <w:keepNext/>
              <w:keepLines/>
              <w:overflowPunct/>
              <w:autoSpaceDE/>
              <w:autoSpaceDN/>
              <w:adjustRightInd/>
              <w:textAlignment w:val="auto"/>
              <w:rPr>
                <w:rFonts w:cs="Arial"/>
                <w:sz w:val="18"/>
                <w:szCs w:val="18"/>
                <w:lang w:eastAsia="en-US"/>
              </w:rPr>
            </w:pPr>
            <w:r w:rsidRPr="00F94CBC">
              <w:rPr>
                <w:rFonts w:cs="Arial"/>
                <w:szCs w:val="18"/>
              </w:rPr>
              <w:t>1 s</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3EE9EBE2" w14:textId="77777777" w:rsidR="00D82598" w:rsidRPr="005B2201" w:rsidRDefault="00D82598" w:rsidP="00703FAB">
            <w:pPr>
              <w:pStyle w:val="TAC"/>
              <w:rPr>
                <w:rFonts w:eastAsia="宋体" w:cs="Arial"/>
                <w:szCs w:val="18"/>
                <w:lang w:val="en-US" w:eastAsia="zh-CN"/>
              </w:rPr>
            </w:pPr>
            <w:r w:rsidRPr="00F94CBC">
              <w:rPr>
                <w:rFonts w:cs="Arial"/>
                <w:szCs w:val="18"/>
              </w:rPr>
              <w:t>99.9%</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2F0B1345" w14:textId="77777777" w:rsidR="00D82598" w:rsidRPr="00187132"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56EF138F" w14:textId="77777777" w:rsidR="00D82598" w:rsidRPr="005B2201" w:rsidRDefault="00D82598" w:rsidP="00703FAB">
            <w:pPr>
              <w:keepNext/>
              <w:keepLines/>
              <w:overflowPunct/>
              <w:autoSpaceDE/>
              <w:autoSpaceDN/>
              <w:adjustRightInd/>
              <w:textAlignment w:val="auto"/>
              <w:rPr>
                <w:rFonts w:cs="Arial"/>
                <w:sz w:val="18"/>
                <w:szCs w:val="18"/>
                <w:lang w:val="en-US"/>
              </w:rPr>
            </w:pPr>
            <w:r w:rsidRPr="00F94CBC">
              <w:rPr>
                <w:rFonts w:cs="Arial"/>
                <w:sz w:val="18"/>
                <w:szCs w:val="18"/>
              </w:rPr>
              <w:t xml:space="preserve">&lt;1 </w:t>
            </w:r>
            <w:proofErr w:type="spellStart"/>
            <w:r w:rsidRPr="00F94CBC">
              <w:rPr>
                <w:rFonts w:cs="Arial"/>
                <w:sz w:val="18"/>
                <w:szCs w:val="18"/>
              </w:rPr>
              <w:t>kbit</w:t>
            </w:r>
            <w:proofErr w:type="spellEnd"/>
            <w:r w:rsidRPr="00F94CBC">
              <w:rPr>
                <w:rFonts w:cs="Arial"/>
                <w:sz w:val="18"/>
                <w:szCs w:val="18"/>
              </w:rPr>
              <w: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2CCE3875" w14:textId="77777777" w:rsidR="00D82598" w:rsidRPr="00F94CBC" w:rsidRDefault="00D82598" w:rsidP="00703FAB">
            <w:pPr>
              <w:pStyle w:val="TAC"/>
              <w:rPr>
                <w:rFonts w:cs="Arial"/>
                <w:szCs w:val="18"/>
              </w:rPr>
            </w:pPr>
            <w:r w:rsidRPr="00F94CBC">
              <w:rPr>
                <w:rFonts w:cs="Arial"/>
                <w:szCs w:val="18"/>
              </w:rPr>
              <w:t xml:space="preserve">&lt;1 </w:t>
            </w:r>
            <w:proofErr w:type="spellStart"/>
            <w:r w:rsidRPr="00F94CBC">
              <w:rPr>
                <w:rFonts w:cs="Arial"/>
                <w:szCs w:val="18"/>
              </w:rPr>
              <w:t>kbits</w:t>
            </w:r>
            <w:proofErr w:type="spellEnd"/>
          </w:p>
          <w:p w14:paraId="7E589C5E" w14:textId="77777777" w:rsidR="00D82598" w:rsidRPr="005B2201" w:rsidRDefault="00D82598" w:rsidP="00703FAB">
            <w:pPr>
              <w:rPr>
                <w:rFonts w:cs="Arial"/>
                <w:sz w:val="18"/>
                <w:szCs w:val="18"/>
              </w:rPr>
            </w:pP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2873C75F" w14:textId="77777777" w:rsidR="00D82598" w:rsidRPr="005B2201" w:rsidRDefault="00D82598" w:rsidP="00703FAB">
            <w:pPr>
              <w:keepNext/>
              <w:keepLines/>
              <w:overflowPunct/>
              <w:autoSpaceDE/>
              <w:autoSpaceDN/>
              <w:adjustRightInd/>
              <w:textAlignment w:val="auto"/>
              <w:rPr>
                <w:rFonts w:cs="Arial"/>
                <w:sz w:val="18"/>
                <w:szCs w:val="18"/>
                <w:lang w:eastAsia="en-US"/>
              </w:rPr>
            </w:pPr>
            <w:r w:rsidRPr="00F94CBC">
              <w:rPr>
                <w:rFonts w:eastAsia="等线" w:cs="Arial"/>
                <w:sz w:val="18"/>
                <w:szCs w:val="18"/>
              </w:rPr>
              <w:t>&lt;10 per 100 m</w:t>
            </w:r>
            <w:r w:rsidRPr="00F94CBC">
              <w:rPr>
                <w:rFonts w:eastAsia="等线" w:cs="Arial"/>
                <w:sz w:val="18"/>
                <w:szCs w:val="18"/>
                <w:vertAlign w:val="superscript"/>
              </w:rPr>
              <w:t>2</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7CB45FD9" w14:textId="77777777" w:rsidR="00D82598" w:rsidRPr="005B2201" w:rsidRDefault="00D82598" w:rsidP="00703FAB">
            <w:pPr>
              <w:keepNext/>
              <w:keepLines/>
              <w:overflowPunct/>
              <w:autoSpaceDE/>
              <w:autoSpaceDN/>
              <w:adjustRightInd/>
              <w:textAlignment w:val="auto"/>
              <w:rPr>
                <w:rFonts w:cs="Arial"/>
                <w:sz w:val="18"/>
                <w:szCs w:val="18"/>
                <w:lang w:val="en-US"/>
              </w:rPr>
            </w:pPr>
            <w:r w:rsidRPr="00F94CBC">
              <w:rPr>
                <w:rFonts w:cs="Arial"/>
                <w:sz w:val="18"/>
                <w:szCs w:val="18"/>
              </w:rPr>
              <w:t>100 m</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2ECE0DF4" w14:textId="77777777" w:rsidR="00D82598" w:rsidRPr="00187132" w:rsidRDefault="00D82598" w:rsidP="00703FAB">
            <w:pPr>
              <w:rPr>
                <w:rFonts w:eastAsia="等线" w:cs="Arial"/>
                <w:sz w:val="18"/>
                <w:szCs w:val="18"/>
              </w:rPr>
            </w:pPr>
            <w:r w:rsidRPr="00F94CBC">
              <w:rPr>
                <w:rFonts w:eastAsia="等线" w:cs="Arial"/>
                <w:sz w:val="18"/>
                <w:szCs w:val="18"/>
              </w:rPr>
              <w:t>Up to the whole PLMN</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31FA28E0" w14:textId="77777777" w:rsidR="00D82598" w:rsidRPr="005B2201" w:rsidRDefault="00D82598" w:rsidP="00703FAB">
            <w:pPr>
              <w:keepNext/>
              <w:keepLines/>
              <w:overflowPunct/>
              <w:autoSpaceDE/>
              <w:autoSpaceDN/>
              <w:adjustRightInd/>
              <w:textAlignment w:val="auto"/>
              <w:rPr>
                <w:rFonts w:cs="Arial"/>
                <w:sz w:val="18"/>
                <w:szCs w:val="18"/>
                <w:lang w:eastAsia="en-GB"/>
              </w:rPr>
            </w:pPr>
            <w:r w:rsidRPr="00F94CBC">
              <w:rPr>
                <w:rFonts w:eastAsia="等线" w:cs="Arial"/>
                <w:sz w:val="18"/>
                <w:szCs w:val="18"/>
              </w:rPr>
              <w:t>Static</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64FEEE0B" w14:textId="77777777" w:rsidR="00D82598" w:rsidRPr="005B2201" w:rsidRDefault="00D82598" w:rsidP="00703FAB">
            <w:pPr>
              <w:rPr>
                <w:rFonts w:cs="Arial"/>
                <w:sz w:val="18"/>
                <w:szCs w:val="18"/>
                <w:lang w:eastAsia="en-US"/>
              </w:rPr>
            </w:pPr>
            <w:r w:rsidRPr="00F94CBC">
              <w:rPr>
                <w:rFonts w:eastAsia="等线" w:cs="Arial"/>
                <w:sz w:val="18"/>
                <w:szCs w:val="18"/>
              </w:rPr>
              <w:t>1 per hour</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22FEFF94"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2B9F939A"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23EE55AF" w14:textId="77777777" w:rsidR="00D82598" w:rsidRPr="00187132" w:rsidRDefault="00D82598" w:rsidP="00703FAB">
            <w:pPr>
              <w:rPr>
                <w:rFonts w:eastAsia="等线" w:cs="Arial"/>
                <w:sz w:val="18"/>
                <w:szCs w:val="18"/>
              </w:rPr>
            </w:pPr>
            <w:r w:rsidRPr="00F94CBC">
              <w:rPr>
                <w:rFonts w:eastAsia="等线" w:cs="Arial"/>
                <w:sz w:val="18"/>
                <w:szCs w:val="18"/>
              </w:rPr>
              <w:t>FFS</w:t>
            </w:r>
          </w:p>
        </w:tc>
      </w:tr>
      <w:tr w:rsidR="00D82598" w14:paraId="6CFA3210"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AD17A60" w14:textId="77777777" w:rsidR="00D82598" w:rsidRPr="005B2201" w:rsidRDefault="00D82598" w:rsidP="00703FAB">
            <w:pPr>
              <w:pStyle w:val="TAC"/>
              <w:rPr>
                <w:rFonts w:cs="Arial"/>
                <w:szCs w:val="18"/>
                <w:lang w:eastAsia="ko-KR"/>
              </w:rPr>
            </w:pPr>
            <w:r w:rsidRPr="00E93429">
              <w:rPr>
                <w:rFonts w:cs="Arial"/>
                <w:szCs w:val="18"/>
                <w:lang w:eastAsia="ko-KR"/>
              </w:rPr>
              <w:t>BSMR environmental supervision</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3150ADF6" w14:textId="77777777" w:rsidR="00D82598" w:rsidRPr="005B2201" w:rsidRDefault="00D82598" w:rsidP="00703FAB">
            <w:pPr>
              <w:keepNext/>
              <w:keepLines/>
              <w:overflowPunct/>
              <w:autoSpaceDE/>
              <w:autoSpaceDN/>
              <w:adjustRightInd/>
              <w:textAlignment w:val="auto"/>
              <w:rPr>
                <w:rFonts w:cs="Arial"/>
                <w:sz w:val="18"/>
                <w:szCs w:val="18"/>
                <w:lang w:eastAsia="en-US"/>
              </w:rPr>
            </w:pPr>
            <w:r w:rsidRPr="00E93429">
              <w:rPr>
                <w:rFonts w:cs="Arial"/>
                <w:szCs w:val="18"/>
              </w:rPr>
              <w:t>1s</w:t>
            </w:r>
            <w:r w:rsidRPr="00E93429">
              <w:rPr>
                <w:rFonts w:cs="Arial"/>
                <w:szCs w:val="18"/>
                <w:lang w:val="en-US"/>
              </w:rPr>
              <w:t xml:space="preserve"> (Note 2)</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7F2E7E38" w14:textId="77777777" w:rsidR="00D82598" w:rsidRPr="005B2201" w:rsidRDefault="00D82598" w:rsidP="00703FAB">
            <w:pPr>
              <w:pStyle w:val="TAC"/>
              <w:rPr>
                <w:rFonts w:eastAsia="宋体" w:cs="Arial"/>
                <w:szCs w:val="18"/>
                <w:lang w:val="en-US" w:eastAsia="zh-CN"/>
              </w:rPr>
            </w:pPr>
            <w:r w:rsidRPr="00187132">
              <w:rPr>
                <w:rFonts w:eastAsia="等线" w:cs="Arial"/>
                <w:szCs w:val="18"/>
                <w:lang w:eastAsia="zh-CN"/>
              </w:rPr>
              <w:t>NA</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35AD31F7" w14:textId="77777777" w:rsidR="00D82598" w:rsidRPr="00187132" w:rsidRDefault="00D82598" w:rsidP="00703FAB">
            <w:pPr>
              <w:rPr>
                <w:rFonts w:eastAsia="等线" w:cs="Arial"/>
                <w:sz w:val="18"/>
                <w:szCs w:val="18"/>
                <w:lang w:val="en-US"/>
              </w:rPr>
            </w:pPr>
            <w:r w:rsidRPr="00E93429">
              <w:rPr>
                <w:rFonts w:cs="Arial"/>
                <w:sz w:val="18"/>
                <w:szCs w:val="18"/>
              </w:rPr>
              <w:t>99.9%</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5062A1E1" w14:textId="77777777" w:rsidR="00D82598" w:rsidRPr="005B2201" w:rsidRDefault="00D82598" w:rsidP="00703FAB">
            <w:pPr>
              <w:keepNext/>
              <w:keepLines/>
              <w:overflowPunct/>
              <w:autoSpaceDE/>
              <w:autoSpaceDN/>
              <w:adjustRightInd/>
              <w:textAlignment w:val="auto"/>
              <w:rPr>
                <w:rFonts w:cs="Arial"/>
                <w:sz w:val="18"/>
                <w:szCs w:val="18"/>
                <w:lang w:val="en-US"/>
              </w:rPr>
            </w:pPr>
            <w:r w:rsidRPr="00E93429">
              <w:rPr>
                <w:rFonts w:cs="Arial"/>
                <w:sz w:val="18"/>
                <w:szCs w:val="18"/>
                <w:lang w:eastAsia="ko-KR"/>
              </w:rPr>
              <w:t>&lt;1kbit/s (N</w:t>
            </w:r>
            <w:r w:rsidRPr="00F94CBC">
              <w:rPr>
                <w:rFonts w:cs="Arial"/>
                <w:sz w:val="18"/>
                <w:szCs w:val="18"/>
                <w:lang w:eastAsia="ko-KR"/>
              </w:rPr>
              <w:t>ote 1)</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72E903B6" w14:textId="77777777" w:rsidR="00D82598" w:rsidRPr="005B2201" w:rsidRDefault="00D82598" w:rsidP="00703FAB">
            <w:pPr>
              <w:rPr>
                <w:rFonts w:cs="Arial"/>
                <w:sz w:val="18"/>
                <w:szCs w:val="18"/>
              </w:rPr>
            </w:pPr>
            <w:r w:rsidRPr="00187132">
              <w:rPr>
                <w:rFonts w:eastAsia="等线" w:cs="Arial"/>
                <w:sz w:val="18"/>
                <w:szCs w:val="18"/>
              </w:rPr>
              <w:t>NA</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70404830" w14:textId="77777777" w:rsidR="00D82598" w:rsidRPr="005B2201" w:rsidRDefault="00D82598" w:rsidP="00703FAB">
            <w:pPr>
              <w:keepNext/>
              <w:keepLines/>
              <w:overflowPunct/>
              <w:autoSpaceDE/>
              <w:autoSpaceDN/>
              <w:adjustRightInd/>
              <w:textAlignment w:val="auto"/>
              <w:rPr>
                <w:rFonts w:cs="Arial"/>
                <w:sz w:val="18"/>
                <w:szCs w:val="18"/>
                <w:lang w:eastAsia="en-US"/>
              </w:rPr>
            </w:pPr>
            <w:r w:rsidRPr="00187132">
              <w:rPr>
                <w:rFonts w:eastAsia="等线" w:cs="Arial"/>
                <w:sz w:val="18"/>
                <w:szCs w:val="18"/>
              </w:rPr>
              <w:t>NA</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6D1E4901" w14:textId="77777777" w:rsidR="00D82598" w:rsidRPr="005B2201" w:rsidRDefault="00D82598" w:rsidP="00703FAB">
            <w:pPr>
              <w:keepNext/>
              <w:keepLines/>
              <w:overflowPunct/>
              <w:autoSpaceDE/>
              <w:autoSpaceDN/>
              <w:adjustRightInd/>
              <w:textAlignment w:val="auto"/>
              <w:rPr>
                <w:rFonts w:cs="Arial"/>
                <w:sz w:val="18"/>
                <w:szCs w:val="18"/>
                <w:lang w:val="en-US"/>
              </w:rPr>
            </w:pPr>
            <w:r w:rsidRPr="00E93429">
              <w:rPr>
                <w:rFonts w:cs="Arial"/>
                <w:sz w:val="18"/>
                <w:szCs w:val="18"/>
                <w:lang w:eastAsia="ko-KR"/>
              </w:rPr>
              <w:t>30m indoors</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3DE39709"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5F260EDB" w14:textId="77777777" w:rsidR="00D82598" w:rsidRPr="005B2201" w:rsidRDefault="00D82598" w:rsidP="00703FAB">
            <w:pPr>
              <w:keepNext/>
              <w:keepLines/>
              <w:overflowPunct/>
              <w:autoSpaceDE/>
              <w:autoSpaceDN/>
              <w:adjustRightInd/>
              <w:textAlignment w:val="auto"/>
              <w:rPr>
                <w:rFonts w:cs="Arial"/>
                <w:sz w:val="18"/>
                <w:szCs w:val="18"/>
                <w:lang w:eastAsia="en-GB"/>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5214D88D" w14:textId="77777777" w:rsidR="00D82598" w:rsidRPr="005B2201" w:rsidRDefault="00D82598" w:rsidP="00703FAB">
            <w:pPr>
              <w:rPr>
                <w:rFonts w:cs="Arial"/>
                <w:sz w:val="18"/>
                <w:szCs w:val="18"/>
                <w:lang w:eastAsia="en-US"/>
              </w:rPr>
            </w:pPr>
            <w:r w:rsidRPr="00187132">
              <w:rPr>
                <w:rFonts w:eastAsia="等线" w:cs="Arial"/>
                <w:sz w:val="18"/>
                <w:szCs w:val="18"/>
              </w:rPr>
              <w:t>NA</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04C46FC5"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7F00842C"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51DB813F" w14:textId="77777777" w:rsidR="00D82598" w:rsidRPr="00187132" w:rsidRDefault="00D82598" w:rsidP="00703FAB">
            <w:pPr>
              <w:rPr>
                <w:rFonts w:eastAsia="等线" w:cs="Arial"/>
                <w:sz w:val="18"/>
                <w:szCs w:val="18"/>
              </w:rPr>
            </w:pPr>
            <w:r w:rsidRPr="00187132">
              <w:rPr>
                <w:rFonts w:eastAsia="等线" w:cs="Arial"/>
                <w:sz w:val="18"/>
                <w:szCs w:val="18"/>
              </w:rPr>
              <w:t>NA</w:t>
            </w:r>
          </w:p>
        </w:tc>
      </w:tr>
      <w:tr w:rsidR="00D82598" w14:paraId="1286745E"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55F8A65" w14:textId="77777777" w:rsidR="00D82598" w:rsidRPr="005B2201" w:rsidRDefault="00D82598" w:rsidP="00703FAB">
            <w:pPr>
              <w:pStyle w:val="TAC"/>
              <w:rPr>
                <w:rFonts w:cs="Arial"/>
                <w:szCs w:val="18"/>
                <w:lang w:eastAsia="ko-KR"/>
              </w:rPr>
            </w:pPr>
            <w:r w:rsidRPr="00E93429">
              <w:rPr>
                <w:rFonts w:cs="Arial"/>
                <w:szCs w:val="18"/>
              </w:rPr>
              <w:t>Parking area</w:t>
            </w:r>
            <w:r w:rsidRPr="00F94CBC">
              <w:rPr>
                <w:rFonts w:cs="Arial"/>
                <w:szCs w:val="18"/>
              </w:rPr>
              <w:t xml:space="preserve"> (e.g.  in shopping centre)</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4D4D24D3" w14:textId="77777777" w:rsidR="00D82598" w:rsidRPr="005B2201" w:rsidRDefault="00D82598" w:rsidP="00703FAB">
            <w:pPr>
              <w:keepNext/>
              <w:keepLines/>
              <w:overflowPunct/>
              <w:autoSpaceDE/>
              <w:autoSpaceDN/>
              <w:adjustRightInd/>
              <w:textAlignment w:val="auto"/>
              <w:rPr>
                <w:rFonts w:cs="Arial"/>
                <w:sz w:val="18"/>
                <w:szCs w:val="18"/>
                <w:lang w:eastAsia="en-US"/>
              </w:rPr>
            </w:pPr>
            <w:r w:rsidRPr="00E93429">
              <w:rPr>
                <w:rFonts w:cs="Arial"/>
                <w:szCs w:val="18"/>
              </w:rPr>
              <w:t>0.5 s</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238A8E37" w14:textId="77777777" w:rsidR="00D82598" w:rsidRPr="005B2201" w:rsidRDefault="00D82598" w:rsidP="00703FAB">
            <w:pPr>
              <w:pStyle w:val="TAC"/>
              <w:rPr>
                <w:rFonts w:eastAsia="宋体" w:cs="Arial"/>
                <w:szCs w:val="18"/>
                <w:lang w:val="en-US" w:eastAsia="zh-CN"/>
              </w:rPr>
            </w:pPr>
            <w:r w:rsidRPr="00E93429">
              <w:rPr>
                <w:rFonts w:cs="Arial"/>
                <w:szCs w:val="18"/>
              </w:rPr>
              <w:t>99.9%</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157EAC79" w14:textId="77777777" w:rsidR="00D82598" w:rsidRPr="00187132"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37AB654A" w14:textId="77777777" w:rsidR="00D82598" w:rsidRPr="005B2201" w:rsidRDefault="00D82598" w:rsidP="00703FAB">
            <w:pPr>
              <w:keepNext/>
              <w:keepLines/>
              <w:overflowPunct/>
              <w:autoSpaceDE/>
              <w:autoSpaceDN/>
              <w:adjustRightInd/>
              <w:textAlignment w:val="auto"/>
              <w:rPr>
                <w:rFonts w:cs="Arial"/>
                <w:sz w:val="18"/>
                <w:szCs w:val="18"/>
                <w:lang w:val="en-US"/>
              </w:rPr>
            </w:pPr>
            <w:r w:rsidRPr="00E93429">
              <w:rPr>
                <w:rFonts w:cs="Arial"/>
                <w:sz w:val="18"/>
                <w:szCs w:val="18"/>
              </w:rPr>
              <w:t xml:space="preserve">&lt;1 </w:t>
            </w:r>
            <w:proofErr w:type="spellStart"/>
            <w:r w:rsidRPr="00E93429">
              <w:rPr>
                <w:rFonts w:cs="Arial"/>
                <w:sz w:val="18"/>
                <w:szCs w:val="18"/>
              </w:rPr>
              <w:t>kbit</w:t>
            </w:r>
            <w:proofErr w:type="spellEnd"/>
            <w:r w:rsidRPr="00E93429">
              <w:rPr>
                <w:rFonts w:cs="Arial"/>
                <w:sz w:val="18"/>
                <w:szCs w:val="18"/>
              </w:rPr>
              <w: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45599EBA" w14:textId="77777777" w:rsidR="00D82598" w:rsidRPr="00E93429" w:rsidRDefault="00D82598" w:rsidP="00703FAB">
            <w:pPr>
              <w:pStyle w:val="TAC"/>
              <w:rPr>
                <w:rFonts w:cs="Arial"/>
                <w:szCs w:val="18"/>
              </w:rPr>
            </w:pPr>
            <w:r w:rsidRPr="00E93429">
              <w:rPr>
                <w:rFonts w:cs="Arial"/>
                <w:szCs w:val="18"/>
              </w:rPr>
              <w:t>96 bits</w:t>
            </w:r>
          </w:p>
          <w:p w14:paraId="1A2B0D0E" w14:textId="77777777" w:rsidR="00D82598" w:rsidRPr="005B2201" w:rsidRDefault="00D82598" w:rsidP="00703FAB">
            <w:pPr>
              <w:rPr>
                <w:rFonts w:cs="Arial"/>
                <w:sz w:val="18"/>
                <w:szCs w:val="18"/>
              </w:rPr>
            </w:pPr>
            <w:r w:rsidRPr="00E93429">
              <w:rPr>
                <w:rFonts w:eastAsia="等线" w:cs="Arial"/>
                <w:sz w:val="18"/>
                <w:szCs w:val="18"/>
              </w:rPr>
              <w:t>(Note1)</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00A09081" w14:textId="77777777" w:rsidR="00D82598" w:rsidRPr="005B2201" w:rsidRDefault="00D82598" w:rsidP="00703FAB">
            <w:pPr>
              <w:keepNext/>
              <w:keepLines/>
              <w:overflowPunct/>
              <w:autoSpaceDE/>
              <w:autoSpaceDN/>
              <w:adjustRightInd/>
              <w:textAlignment w:val="auto"/>
              <w:rPr>
                <w:rFonts w:cs="Arial"/>
                <w:sz w:val="18"/>
                <w:szCs w:val="18"/>
                <w:lang w:eastAsia="en-US"/>
              </w:rPr>
            </w:pPr>
            <w:r w:rsidRPr="00E93429">
              <w:rPr>
                <w:rFonts w:eastAsia="等线" w:cs="Arial"/>
                <w:sz w:val="18"/>
                <w:szCs w:val="18"/>
              </w:rPr>
              <w:t>2500/ 10000m2</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2AD4641B" w14:textId="77777777" w:rsidR="00D82598" w:rsidRPr="005B2201" w:rsidRDefault="00D82598" w:rsidP="00703FAB">
            <w:pPr>
              <w:keepNext/>
              <w:keepLines/>
              <w:overflowPunct/>
              <w:autoSpaceDE/>
              <w:autoSpaceDN/>
              <w:adjustRightInd/>
              <w:textAlignment w:val="auto"/>
              <w:rPr>
                <w:rFonts w:cs="Arial"/>
                <w:sz w:val="18"/>
                <w:szCs w:val="18"/>
                <w:lang w:val="en-US"/>
              </w:rPr>
            </w:pPr>
            <w:r w:rsidRPr="00E93429">
              <w:rPr>
                <w:rFonts w:cs="Arial"/>
                <w:sz w:val="18"/>
                <w:szCs w:val="18"/>
              </w:rPr>
              <w:t>10 m</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31111EFA"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78DE2084" w14:textId="77777777" w:rsidR="00D82598" w:rsidRPr="005B2201" w:rsidRDefault="00D82598" w:rsidP="00703FAB">
            <w:pPr>
              <w:keepNext/>
              <w:keepLines/>
              <w:overflowPunct/>
              <w:autoSpaceDE/>
              <w:autoSpaceDN/>
              <w:adjustRightInd/>
              <w:textAlignment w:val="auto"/>
              <w:rPr>
                <w:rFonts w:cs="Arial"/>
                <w:sz w:val="18"/>
                <w:szCs w:val="18"/>
                <w:lang w:eastAsia="en-GB"/>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7C925947" w14:textId="77777777" w:rsidR="00D82598" w:rsidRPr="005B2201" w:rsidRDefault="00D82598" w:rsidP="00703FAB">
            <w:pPr>
              <w:rPr>
                <w:rFonts w:cs="Arial"/>
                <w:sz w:val="18"/>
                <w:szCs w:val="18"/>
                <w:lang w:eastAsia="en-US"/>
              </w:rPr>
            </w:pPr>
            <w:r w:rsidRPr="00187132">
              <w:rPr>
                <w:rFonts w:eastAsia="等线" w:cs="Arial"/>
                <w:sz w:val="18"/>
                <w:szCs w:val="18"/>
              </w:rPr>
              <w:t>NA</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157801FD" w14:textId="77777777" w:rsidR="00D82598" w:rsidRPr="00187132" w:rsidRDefault="00D82598" w:rsidP="00703FAB">
            <w:pPr>
              <w:rPr>
                <w:rFonts w:eastAsia="等线" w:cs="Arial"/>
                <w:sz w:val="18"/>
                <w:szCs w:val="18"/>
              </w:rPr>
            </w:pPr>
            <w:r w:rsidRPr="00E93429">
              <w:rPr>
                <w:rFonts w:cs="Arial"/>
                <w:sz w:val="18"/>
                <w:szCs w:val="18"/>
              </w:rPr>
              <w:t>0.5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37F110DD" w14:textId="77777777" w:rsidR="00D82598" w:rsidRPr="00187132" w:rsidRDefault="00D82598" w:rsidP="00703FAB">
            <w:pPr>
              <w:rPr>
                <w:rFonts w:eastAsia="等线" w:cs="Arial"/>
                <w:sz w:val="18"/>
                <w:szCs w:val="18"/>
              </w:rPr>
            </w:pPr>
            <w:r w:rsidRPr="00E93429">
              <w:rPr>
                <w:rFonts w:eastAsia="等线" w:cs="Arial"/>
                <w:sz w:val="18"/>
                <w:szCs w:val="18"/>
              </w:rPr>
              <w:t>90%</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3620D2D7" w14:textId="77777777" w:rsidR="00D82598" w:rsidRPr="00E93429" w:rsidRDefault="00D82598" w:rsidP="00703FAB">
            <w:pPr>
              <w:pStyle w:val="TAC"/>
              <w:jc w:val="left"/>
              <w:rPr>
                <w:rFonts w:eastAsia="等线" w:cs="Arial"/>
                <w:szCs w:val="18"/>
                <w:lang w:eastAsia="zh-CN"/>
              </w:rPr>
            </w:pPr>
            <w:r w:rsidRPr="00E93429">
              <w:rPr>
                <w:rFonts w:eastAsia="等线" w:cs="Arial"/>
                <w:szCs w:val="18"/>
                <w:lang w:eastAsia="zh-CN"/>
              </w:rPr>
              <w:t>3 m</w:t>
            </w:r>
          </w:p>
          <w:p w14:paraId="244552CE" w14:textId="77777777" w:rsidR="00D82598" w:rsidRPr="00187132" w:rsidRDefault="00D82598" w:rsidP="00703FAB">
            <w:pPr>
              <w:rPr>
                <w:rFonts w:eastAsia="等线" w:cs="Arial"/>
                <w:sz w:val="18"/>
                <w:szCs w:val="18"/>
              </w:rPr>
            </w:pPr>
            <w:r w:rsidRPr="00F94CBC">
              <w:rPr>
                <w:rFonts w:eastAsia="等线" w:cs="Arial"/>
                <w:sz w:val="18"/>
                <w:szCs w:val="18"/>
              </w:rPr>
              <w:t>(Note 2)</w:t>
            </w:r>
          </w:p>
        </w:tc>
      </w:tr>
      <w:tr w:rsidR="00D82598" w14:paraId="679FAA8B"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4B2AF138" w14:textId="77777777" w:rsidR="00D82598" w:rsidRPr="008B18D1" w:rsidRDefault="00D82598" w:rsidP="00703FAB">
            <w:pPr>
              <w:pStyle w:val="TAC"/>
              <w:rPr>
                <w:rFonts w:eastAsia="Malgun Gothic" w:cs="Arial"/>
                <w:szCs w:val="18"/>
                <w:lang w:eastAsia="ko-KR"/>
              </w:rPr>
            </w:pPr>
            <w:r w:rsidRPr="00E93429">
              <w:rPr>
                <w:rFonts w:cs="Arial"/>
                <w:szCs w:val="18"/>
              </w:rPr>
              <w:t>Shopping area (</w:t>
            </w:r>
            <w:r w:rsidRPr="00F94CBC">
              <w:rPr>
                <w:rFonts w:cs="Arial"/>
                <w:szCs w:val="18"/>
              </w:rPr>
              <w:t>e.g. in shopping centre)</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4974DE97" w14:textId="77777777" w:rsidR="00D82598" w:rsidRPr="005B2201" w:rsidRDefault="00D82598" w:rsidP="00703FAB">
            <w:pPr>
              <w:keepNext/>
              <w:keepLines/>
              <w:overflowPunct/>
              <w:autoSpaceDE/>
              <w:autoSpaceDN/>
              <w:adjustRightInd/>
              <w:textAlignment w:val="auto"/>
              <w:rPr>
                <w:rFonts w:cs="Arial"/>
                <w:sz w:val="18"/>
                <w:szCs w:val="18"/>
                <w:lang w:eastAsia="en-US"/>
              </w:rPr>
            </w:pPr>
            <w:r w:rsidRPr="00E93429">
              <w:rPr>
                <w:rFonts w:cs="Arial"/>
                <w:szCs w:val="18"/>
              </w:rPr>
              <w:t>0.5 s</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238C1A41" w14:textId="77777777" w:rsidR="00D82598" w:rsidRPr="005B2201" w:rsidRDefault="00D82598" w:rsidP="00703FAB">
            <w:pPr>
              <w:pStyle w:val="TAC"/>
              <w:rPr>
                <w:rFonts w:eastAsia="宋体" w:cs="Arial"/>
                <w:szCs w:val="18"/>
                <w:lang w:val="en-US" w:eastAsia="zh-CN"/>
              </w:rPr>
            </w:pPr>
            <w:r w:rsidRPr="00E93429">
              <w:rPr>
                <w:rFonts w:cs="Arial"/>
                <w:szCs w:val="18"/>
              </w:rPr>
              <w:t>99.9%</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50D7E975" w14:textId="77777777" w:rsidR="00D82598" w:rsidRPr="00187132"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0624100A" w14:textId="77777777" w:rsidR="00D82598" w:rsidRPr="005B2201" w:rsidRDefault="00D82598" w:rsidP="00703FAB">
            <w:pPr>
              <w:keepNext/>
              <w:keepLines/>
              <w:overflowPunct/>
              <w:autoSpaceDE/>
              <w:autoSpaceDN/>
              <w:adjustRightInd/>
              <w:textAlignment w:val="auto"/>
              <w:rPr>
                <w:rFonts w:cs="Arial"/>
                <w:sz w:val="18"/>
                <w:szCs w:val="18"/>
                <w:lang w:val="en-US"/>
              </w:rPr>
            </w:pPr>
            <w:r w:rsidRPr="00E93429">
              <w:rPr>
                <w:rFonts w:cs="Arial"/>
                <w:sz w:val="18"/>
                <w:szCs w:val="18"/>
              </w:rPr>
              <w:t xml:space="preserve">&lt;1 </w:t>
            </w:r>
            <w:proofErr w:type="spellStart"/>
            <w:r w:rsidRPr="00E93429">
              <w:rPr>
                <w:rFonts w:cs="Arial"/>
                <w:sz w:val="18"/>
                <w:szCs w:val="18"/>
              </w:rPr>
              <w:t>kbit</w:t>
            </w:r>
            <w:proofErr w:type="spellEnd"/>
            <w:r w:rsidRPr="00E93429">
              <w:rPr>
                <w:rFonts w:cs="Arial"/>
                <w:sz w:val="18"/>
                <w:szCs w:val="18"/>
              </w:rPr>
              <w: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3087FDA4" w14:textId="77777777" w:rsidR="00D82598" w:rsidRPr="00E93429" w:rsidRDefault="00D82598" w:rsidP="00703FAB">
            <w:pPr>
              <w:pStyle w:val="TAC"/>
              <w:rPr>
                <w:rFonts w:cs="Arial"/>
                <w:szCs w:val="18"/>
              </w:rPr>
            </w:pPr>
            <w:r w:rsidRPr="00E93429">
              <w:rPr>
                <w:rFonts w:cs="Arial"/>
                <w:szCs w:val="18"/>
              </w:rPr>
              <w:t>96 bits</w:t>
            </w:r>
          </w:p>
          <w:p w14:paraId="6C1A4448" w14:textId="77777777" w:rsidR="00D82598" w:rsidRPr="005B2201" w:rsidRDefault="00D82598" w:rsidP="00703FAB">
            <w:pPr>
              <w:rPr>
                <w:rFonts w:cs="Arial"/>
                <w:sz w:val="18"/>
                <w:szCs w:val="18"/>
              </w:rPr>
            </w:pPr>
            <w:r w:rsidRPr="00E93429">
              <w:rPr>
                <w:rFonts w:eastAsia="等线" w:cs="Arial"/>
                <w:sz w:val="18"/>
                <w:szCs w:val="18"/>
              </w:rPr>
              <w:t>(Note1)</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46BA77D7" w14:textId="77777777" w:rsidR="00D82598" w:rsidRPr="005B2201" w:rsidRDefault="00D82598" w:rsidP="00703FAB">
            <w:pPr>
              <w:keepNext/>
              <w:keepLines/>
              <w:overflowPunct/>
              <w:autoSpaceDE/>
              <w:autoSpaceDN/>
              <w:adjustRightInd/>
              <w:textAlignment w:val="auto"/>
              <w:rPr>
                <w:rFonts w:cs="Arial"/>
                <w:sz w:val="18"/>
                <w:szCs w:val="18"/>
                <w:lang w:eastAsia="en-US"/>
              </w:rPr>
            </w:pPr>
            <w:r w:rsidRPr="00E93429">
              <w:rPr>
                <w:rFonts w:eastAsia="等线" w:cs="Arial"/>
                <w:sz w:val="18"/>
                <w:szCs w:val="18"/>
              </w:rPr>
              <w:t>2500/ 10000m2</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7A944C58" w14:textId="77777777" w:rsidR="00D82598" w:rsidRPr="005B2201" w:rsidRDefault="00D82598" w:rsidP="00703FAB">
            <w:pPr>
              <w:keepNext/>
              <w:keepLines/>
              <w:overflowPunct/>
              <w:autoSpaceDE/>
              <w:autoSpaceDN/>
              <w:adjustRightInd/>
              <w:textAlignment w:val="auto"/>
              <w:rPr>
                <w:rFonts w:cs="Arial"/>
                <w:sz w:val="18"/>
                <w:szCs w:val="18"/>
                <w:lang w:val="en-US"/>
              </w:rPr>
            </w:pPr>
            <w:r w:rsidRPr="00E93429">
              <w:rPr>
                <w:rFonts w:cs="Arial"/>
                <w:sz w:val="18"/>
                <w:szCs w:val="18"/>
              </w:rPr>
              <w:t>10m</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2641B29F"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416E51E8" w14:textId="77777777" w:rsidR="00D82598" w:rsidRPr="005B2201" w:rsidRDefault="00D82598" w:rsidP="00703FAB">
            <w:pPr>
              <w:keepNext/>
              <w:keepLines/>
              <w:overflowPunct/>
              <w:autoSpaceDE/>
              <w:autoSpaceDN/>
              <w:adjustRightInd/>
              <w:textAlignment w:val="auto"/>
              <w:rPr>
                <w:rFonts w:cs="Arial"/>
                <w:sz w:val="18"/>
                <w:szCs w:val="18"/>
                <w:lang w:eastAsia="en-GB"/>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40490A72" w14:textId="77777777" w:rsidR="00D82598" w:rsidRPr="005B2201" w:rsidRDefault="00D82598" w:rsidP="00703FAB">
            <w:pPr>
              <w:rPr>
                <w:rFonts w:cs="Arial"/>
                <w:sz w:val="18"/>
                <w:szCs w:val="18"/>
                <w:lang w:eastAsia="en-US"/>
              </w:rPr>
            </w:pPr>
            <w:r w:rsidRPr="00187132">
              <w:rPr>
                <w:rFonts w:eastAsia="等线" w:cs="Arial"/>
                <w:sz w:val="18"/>
                <w:szCs w:val="18"/>
              </w:rPr>
              <w:t>NA</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4D229719" w14:textId="77777777" w:rsidR="00D82598" w:rsidRPr="00187132" w:rsidRDefault="00D82598" w:rsidP="00703FAB">
            <w:pPr>
              <w:rPr>
                <w:rFonts w:eastAsia="等线" w:cs="Arial"/>
                <w:sz w:val="18"/>
                <w:szCs w:val="18"/>
              </w:rPr>
            </w:pPr>
            <w:r w:rsidRPr="00E93429">
              <w:rPr>
                <w:rFonts w:cs="Arial"/>
                <w:sz w:val="18"/>
                <w:szCs w:val="18"/>
              </w:rPr>
              <w:t>0.5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430B7233" w14:textId="77777777" w:rsidR="00D82598" w:rsidRPr="00187132" w:rsidRDefault="00D82598" w:rsidP="00703FAB">
            <w:pPr>
              <w:rPr>
                <w:rFonts w:eastAsia="等线" w:cs="Arial"/>
                <w:sz w:val="18"/>
                <w:szCs w:val="18"/>
              </w:rPr>
            </w:pPr>
            <w:r w:rsidRPr="00E93429">
              <w:rPr>
                <w:rFonts w:eastAsia="等线" w:cs="Arial"/>
                <w:sz w:val="18"/>
                <w:szCs w:val="18"/>
              </w:rPr>
              <w:t>90%</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2928D962" w14:textId="77777777" w:rsidR="00D82598" w:rsidRPr="00E93429" w:rsidRDefault="00D82598" w:rsidP="00703FAB">
            <w:pPr>
              <w:pStyle w:val="TAC"/>
              <w:jc w:val="left"/>
              <w:rPr>
                <w:rFonts w:eastAsia="等线" w:cs="Arial"/>
                <w:szCs w:val="18"/>
                <w:lang w:eastAsia="zh-CN"/>
              </w:rPr>
            </w:pPr>
            <w:r w:rsidRPr="00E93429">
              <w:rPr>
                <w:rFonts w:eastAsia="等线" w:cs="Arial"/>
                <w:szCs w:val="18"/>
                <w:lang w:eastAsia="zh-CN"/>
              </w:rPr>
              <w:t>3 m</w:t>
            </w:r>
          </w:p>
          <w:p w14:paraId="1F2849B0" w14:textId="77777777" w:rsidR="00D82598" w:rsidRPr="00187132" w:rsidRDefault="00D82598" w:rsidP="00703FAB">
            <w:pPr>
              <w:rPr>
                <w:rFonts w:eastAsia="等线" w:cs="Arial"/>
                <w:sz w:val="18"/>
                <w:szCs w:val="18"/>
              </w:rPr>
            </w:pPr>
            <w:r w:rsidRPr="00F94CBC">
              <w:rPr>
                <w:rFonts w:eastAsia="等线" w:cs="Arial"/>
                <w:sz w:val="18"/>
                <w:szCs w:val="18"/>
              </w:rPr>
              <w:t>(Note 2)</w:t>
            </w:r>
          </w:p>
        </w:tc>
      </w:tr>
      <w:tr w:rsidR="00D82598" w14:paraId="470DB08E"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35E8CE1" w14:textId="77777777" w:rsidR="00D82598" w:rsidRPr="005B2201" w:rsidRDefault="00D82598" w:rsidP="00703FAB">
            <w:pPr>
              <w:pStyle w:val="TAC"/>
              <w:rPr>
                <w:rFonts w:cs="Arial"/>
                <w:szCs w:val="18"/>
                <w:lang w:eastAsia="ko-KR"/>
              </w:rPr>
            </w:pPr>
            <w:r w:rsidRPr="00187132">
              <w:rPr>
                <w:rFonts w:cs="Arial"/>
                <w:szCs w:val="18"/>
              </w:rPr>
              <w:lastRenderedPageBreak/>
              <w:t>Ambient IoT devices for smart laundry</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0D4F93A5" w14:textId="77777777" w:rsidR="00D82598" w:rsidRPr="005B2201" w:rsidRDefault="00D82598" w:rsidP="00703FAB">
            <w:pPr>
              <w:keepNext/>
              <w:keepLines/>
              <w:overflowPunct/>
              <w:autoSpaceDE/>
              <w:autoSpaceDN/>
              <w:adjustRightInd/>
              <w:textAlignment w:val="auto"/>
              <w:rPr>
                <w:rFonts w:cs="Arial"/>
                <w:sz w:val="18"/>
                <w:szCs w:val="18"/>
                <w:lang w:eastAsia="en-US"/>
              </w:rPr>
            </w:pPr>
            <w:r w:rsidRPr="00187132">
              <w:rPr>
                <w:rFonts w:cs="Arial"/>
                <w:szCs w:val="18"/>
              </w:rPr>
              <w:t>&gt;10 s</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40DFD6D1" w14:textId="77777777" w:rsidR="00D82598" w:rsidRPr="005B2201" w:rsidRDefault="00D82598" w:rsidP="00703FAB">
            <w:pPr>
              <w:pStyle w:val="TAC"/>
              <w:rPr>
                <w:rFonts w:eastAsia="宋体" w:cs="Arial"/>
                <w:szCs w:val="18"/>
                <w:lang w:val="en-US" w:eastAsia="zh-CN"/>
              </w:rPr>
            </w:pPr>
            <w:r w:rsidRPr="00187132">
              <w:rPr>
                <w:rFonts w:eastAsia="等线" w:cs="Arial"/>
                <w:szCs w:val="18"/>
                <w:lang w:eastAsia="zh-CN"/>
              </w:rPr>
              <w:t>NA</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6640DA67" w14:textId="77777777" w:rsidR="00D82598" w:rsidRPr="00187132"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61079063" w14:textId="77777777" w:rsidR="00D82598" w:rsidRPr="005B2201" w:rsidRDefault="00D82598" w:rsidP="00703FAB">
            <w:pPr>
              <w:keepNext/>
              <w:keepLines/>
              <w:overflowPunct/>
              <w:autoSpaceDE/>
              <w:autoSpaceDN/>
              <w:adjustRightInd/>
              <w:textAlignment w:val="auto"/>
              <w:rPr>
                <w:rFonts w:cs="Arial"/>
                <w:sz w:val="18"/>
                <w:szCs w:val="18"/>
                <w:lang w:val="en-US"/>
              </w:rPr>
            </w:pPr>
            <w:r w:rsidRPr="00187132">
              <w:rPr>
                <w:rFonts w:cs="Arial"/>
                <w:sz w:val="18"/>
                <w:szCs w:val="18"/>
              </w:rPr>
              <w:t>&lt;100bit/s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7A3B002D" w14:textId="77777777" w:rsidR="00D82598" w:rsidRPr="00187132" w:rsidRDefault="00D82598" w:rsidP="00703FAB">
            <w:pPr>
              <w:pStyle w:val="TAC"/>
              <w:jc w:val="left"/>
              <w:rPr>
                <w:rFonts w:cs="Arial"/>
                <w:szCs w:val="18"/>
              </w:rPr>
            </w:pPr>
            <w:proofErr w:type="gramStart"/>
            <w:r w:rsidRPr="00187132">
              <w:rPr>
                <w:rFonts w:cs="Arial"/>
                <w:szCs w:val="18"/>
              </w:rPr>
              <w:t>Typically</w:t>
            </w:r>
            <w:proofErr w:type="gramEnd"/>
            <w:r w:rsidRPr="00187132">
              <w:rPr>
                <w:rFonts w:cs="Arial"/>
                <w:szCs w:val="18"/>
              </w:rPr>
              <w:t xml:space="preserve"> </w:t>
            </w:r>
            <w:r w:rsidRPr="00187132">
              <w:rPr>
                <w:rFonts w:cs="Arial"/>
                <w:szCs w:val="18"/>
              </w:rPr>
              <w:br/>
              <w:t>&lt; 100 bytes</w:t>
            </w:r>
          </w:p>
          <w:p w14:paraId="4482B2DC" w14:textId="77777777" w:rsidR="00D82598" w:rsidRPr="005B2201" w:rsidRDefault="00D82598" w:rsidP="00703FAB">
            <w:pPr>
              <w:rPr>
                <w:rFonts w:cs="Arial"/>
                <w:sz w:val="18"/>
                <w:szCs w:val="18"/>
              </w:rPr>
            </w:pP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65148D24" w14:textId="77777777" w:rsidR="00D82598" w:rsidRPr="005B2201" w:rsidRDefault="00D82598" w:rsidP="00703FAB">
            <w:pPr>
              <w:keepNext/>
              <w:keepLines/>
              <w:overflowPunct/>
              <w:autoSpaceDE/>
              <w:autoSpaceDN/>
              <w:adjustRightInd/>
              <w:textAlignment w:val="auto"/>
              <w:rPr>
                <w:rFonts w:cs="Arial"/>
                <w:sz w:val="18"/>
                <w:szCs w:val="18"/>
                <w:lang w:eastAsia="en-US"/>
              </w:rPr>
            </w:pPr>
            <w:r w:rsidRPr="00187132">
              <w:rPr>
                <w:rFonts w:cs="Arial"/>
                <w:sz w:val="18"/>
                <w:szCs w:val="18"/>
              </w:rPr>
              <w:t>20 / 100m</w:t>
            </w:r>
            <w:r w:rsidRPr="00187132">
              <w:rPr>
                <w:rFonts w:cs="Arial"/>
                <w:sz w:val="18"/>
                <w:szCs w:val="18"/>
                <w:vertAlign w:val="superscript"/>
              </w:rPr>
              <w:t>2</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60779B82" w14:textId="77777777" w:rsidR="00D82598" w:rsidRPr="005B2201" w:rsidRDefault="00D82598" w:rsidP="00703FAB">
            <w:pPr>
              <w:keepNext/>
              <w:keepLines/>
              <w:overflowPunct/>
              <w:autoSpaceDE/>
              <w:autoSpaceDN/>
              <w:adjustRightInd/>
              <w:textAlignment w:val="auto"/>
              <w:rPr>
                <w:rFonts w:cs="Arial"/>
                <w:sz w:val="18"/>
                <w:szCs w:val="18"/>
                <w:lang w:val="en-US"/>
              </w:rPr>
            </w:pPr>
            <w:r w:rsidRPr="00187132">
              <w:rPr>
                <w:rFonts w:eastAsia="等线" w:cs="Arial"/>
                <w:sz w:val="18"/>
                <w:szCs w:val="18"/>
              </w:rPr>
              <w:t>NA</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6795A69C" w14:textId="77777777" w:rsidR="00D82598" w:rsidRPr="00187132" w:rsidRDefault="00D82598" w:rsidP="00703FAB">
            <w:pPr>
              <w:pStyle w:val="TAC"/>
              <w:jc w:val="left"/>
              <w:rPr>
                <w:rFonts w:cs="Arial"/>
                <w:szCs w:val="18"/>
                <w:highlight w:val="yellow"/>
                <w:vertAlign w:val="superscript"/>
              </w:rPr>
            </w:pPr>
            <w:r w:rsidRPr="00187132">
              <w:rPr>
                <w:rFonts w:cs="Arial"/>
                <w:szCs w:val="18"/>
              </w:rPr>
              <w:t>several m</w:t>
            </w:r>
            <w:r w:rsidRPr="00187132">
              <w:rPr>
                <w:rFonts w:cs="Arial"/>
                <w:szCs w:val="18"/>
                <w:vertAlign w:val="superscript"/>
              </w:rPr>
              <w:t>2</w:t>
            </w:r>
            <w:r w:rsidRPr="00187132">
              <w:rPr>
                <w:rFonts w:cs="Arial"/>
                <w:szCs w:val="18"/>
              </w:rPr>
              <w:t xml:space="preserve"> up to 1000 m</w:t>
            </w:r>
            <w:r w:rsidRPr="00187132">
              <w:rPr>
                <w:rFonts w:cs="Arial"/>
                <w:szCs w:val="18"/>
                <w:vertAlign w:val="superscript"/>
              </w:rPr>
              <w:t>2</w:t>
            </w:r>
          </w:p>
          <w:p w14:paraId="7325AD73" w14:textId="77777777" w:rsidR="00D82598" w:rsidRPr="00187132" w:rsidRDefault="00D82598" w:rsidP="00703FAB">
            <w:pPr>
              <w:rPr>
                <w:rFonts w:eastAsia="等线" w:cs="Arial"/>
                <w:sz w:val="18"/>
                <w:szCs w:val="18"/>
              </w:rPr>
            </w:pP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077BFB82" w14:textId="77777777" w:rsidR="00D82598" w:rsidRPr="005B2201" w:rsidRDefault="00D82598" w:rsidP="00703FAB">
            <w:pPr>
              <w:keepNext/>
              <w:keepLines/>
              <w:overflowPunct/>
              <w:autoSpaceDE/>
              <w:autoSpaceDN/>
              <w:adjustRightInd/>
              <w:textAlignment w:val="auto"/>
              <w:rPr>
                <w:rFonts w:cs="Arial"/>
                <w:sz w:val="18"/>
                <w:szCs w:val="18"/>
                <w:lang w:eastAsia="en-GB"/>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3A6C5EE7" w14:textId="77777777" w:rsidR="00D82598" w:rsidRPr="005B2201" w:rsidRDefault="00D82598" w:rsidP="00703FAB">
            <w:pPr>
              <w:rPr>
                <w:rFonts w:cs="Arial"/>
                <w:sz w:val="18"/>
                <w:szCs w:val="18"/>
                <w:lang w:eastAsia="en-US"/>
              </w:rPr>
            </w:pPr>
            <w:r w:rsidRPr="00187132">
              <w:rPr>
                <w:rFonts w:eastAsia="等线" w:cs="Arial"/>
                <w:sz w:val="18"/>
                <w:szCs w:val="18"/>
              </w:rPr>
              <w:t>NA</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6A8191FE"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7CAA175"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03A0B35D" w14:textId="77777777" w:rsidR="00D82598" w:rsidRPr="00187132" w:rsidRDefault="00D82598" w:rsidP="00703FAB">
            <w:pPr>
              <w:rPr>
                <w:rFonts w:eastAsia="等线" w:cs="Arial"/>
                <w:sz w:val="18"/>
                <w:szCs w:val="18"/>
              </w:rPr>
            </w:pPr>
            <w:r w:rsidRPr="00187132">
              <w:rPr>
                <w:rFonts w:eastAsia="等线" w:cs="Arial"/>
                <w:sz w:val="18"/>
                <w:szCs w:val="18"/>
              </w:rPr>
              <w:t>NA</w:t>
            </w:r>
          </w:p>
        </w:tc>
      </w:tr>
      <w:tr w:rsidR="00D82598" w14:paraId="5F68CD5E"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33B1325" w14:textId="77777777" w:rsidR="00D82598" w:rsidRPr="005B2201" w:rsidRDefault="00D82598" w:rsidP="00703FAB">
            <w:pPr>
              <w:pStyle w:val="TAC"/>
              <w:rPr>
                <w:rFonts w:cs="Arial"/>
                <w:szCs w:val="18"/>
                <w:lang w:eastAsia="ko-KR"/>
              </w:rPr>
            </w:pPr>
            <w:r w:rsidRPr="00702FF1">
              <w:rPr>
                <w:rFonts w:cs="Arial"/>
                <w:szCs w:val="18"/>
              </w:rPr>
              <w:t xml:space="preserve">Ambient IoT devices for </w:t>
            </w:r>
            <w:r w:rsidRPr="003D49D4">
              <w:rPr>
                <w:rFonts w:cs="Arial"/>
                <w:szCs w:val="18"/>
              </w:rPr>
              <w:t>automated supply distribution</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3C5A714C" w14:textId="77777777" w:rsidR="00D82598" w:rsidRPr="005B2201" w:rsidRDefault="00D82598" w:rsidP="00703FAB">
            <w:pPr>
              <w:keepNext/>
              <w:keepLines/>
              <w:overflowPunct/>
              <w:autoSpaceDE/>
              <w:autoSpaceDN/>
              <w:adjustRightInd/>
              <w:textAlignment w:val="auto"/>
              <w:rPr>
                <w:rFonts w:cs="Arial"/>
                <w:sz w:val="18"/>
                <w:szCs w:val="18"/>
                <w:lang w:eastAsia="en-US"/>
              </w:rPr>
            </w:pPr>
            <w:r w:rsidRPr="00702FF1">
              <w:rPr>
                <w:rFonts w:cs="Arial"/>
                <w:szCs w:val="18"/>
              </w:rPr>
              <w:t>&gt;10 s</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74B93803" w14:textId="77777777" w:rsidR="00D82598" w:rsidRPr="005B2201" w:rsidRDefault="00D82598" w:rsidP="00703FAB">
            <w:pPr>
              <w:pStyle w:val="TAC"/>
              <w:rPr>
                <w:rFonts w:eastAsia="宋体" w:cs="Arial"/>
                <w:szCs w:val="18"/>
                <w:lang w:val="en-US" w:eastAsia="zh-CN"/>
              </w:rPr>
            </w:pPr>
            <w:r w:rsidRPr="00187132">
              <w:rPr>
                <w:rFonts w:eastAsia="等线" w:cs="Arial"/>
                <w:szCs w:val="18"/>
                <w:lang w:eastAsia="zh-CN"/>
              </w:rPr>
              <w:t>NA</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00A6CF44" w14:textId="77777777" w:rsidR="00D82598" w:rsidRPr="00187132"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1A6A2711" w14:textId="77777777" w:rsidR="00D82598" w:rsidRPr="005B2201" w:rsidRDefault="00D82598" w:rsidP="00703FAB">
            <w:pPr>
              <w:keepNext/>
              <w:keepLines/>
              <w:overflowPunct/>
              <w:autoSpaceDE/>
              <w:autoSpaceDN/>
              <w:adjustRightInd/>
              <w:textAlignment w:val="auto"/>
              <w:rPr>
                <w:rFonts w:cs="Arial"/>
                <w:sz w:val="18"/>
                <w:szCs w:val="18"/>
                <w:lang w:val="en-US"/>
              </w:rPr>
            </w:pPr>
            <w:r w:rsidRPr="00187132">
              <w:rPr>
                <w:rFonts w:cs="Arial"/>
                <w:sz w:val="18"/>
                <w:szCs w:val="18"/>
              </w:rPr>
              <w:t>&lt;100 bit/s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756975F7" w14:textId="77777777" w:rsidR="00D82598" w:rsidRPr="00702FF1" w:rsidRDefault="00D82598" w:rsidP="00703FAB">
            <w:pPr>
              <w:pStyle w:val="TAC"/>
              <w:jc w:val="left"/>
              <w:rPr>
                <w:rFonts w:cs="Arial"/>
                <w:szCs w:val="18"/>
              </w:rPr>
            </w:pPr>
            <w:proofErr w:type="gramStart"/>
            <w:r w:rsidRPr="00702FF1">
              <w:rPr>
                <w:rFonts w:cs="Arial"/>
                <w:szCs w:val="18"/>
              </w:rPr>
              <w:t>Typically,  &lt;</w:t>
            </w:r>
            <w:proofErr w:type="gramEnd"/>
            <w:r w:rsidRPr="00702FF1">
              <w:rPr>
                <w:rFonts w:cs="Arial"/>
                <w:szCs w:val="18"/>
              </w:rPr>
              <w:t>100 bytes</w:t>
            </w:r>
          </w:p>
          <w:p w14:paraId="69DF7250" w14:textId="77777777" w:rsidR="00D82598" w:rsidRPr="005B2201" w:rsidRDefault="00D82598" w:rsidP="00703FAB">
            <w:pPr>
              <w:rPr>
                <w:rFonts w:cs="Arial"/>
                <w:sz w:val="18"/>
                <w:szCs w:val="18"/>
              </w:rPr>
            </w:pP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3C3146BF" w14:textId="77777777" w:rsidR="00D82598" w:rsidRPr="005B2201" w:rsidRDefault="00D82598" w:rsidP="00703FAB">
            <w:pPr>
              <w:keepNext/>
              <w:keepLines/>
              <w:overflowPunct/>
              <w:autoSpaceDE/>
              <w:autoSpaceDN/>
              <w:adjustRightInd/>
              <w:textAlignment w:val="auto"/>
              <w:rPr>
                <w:rFonts w:cs="Arial"/>
                <w:sz w:val="18"/>
                <w:szCs w:val="18"/>
                <w:lang w:eastAsia="en-US"/>
              </w:rPr>
            </w:pPr>
            <w:r w:rsidRPr="00702FF1">
              <w:rPr>
                <w:rFonts w:cs="Arial"/>
                <w:sz w:val="18"/>
                <w:szCs w:val="18"/>
              </w:rPr>
              <w:t xml:space="preserve"> &lt;1,5 Million/km2</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4973E581" w14:textId="77777777" w:rsidR="00D82598" w:rsidRPr="005B2201" w:rsidRDefault="00D82598" w:rsidP="00703FAB">
            <w:pPr>
              <w:keepNext/>
              <w:keepLines/>
              <w:overflowPunct/>
              <w:autoSpaceDE/>
              <w:autoSpaceDN/>
              <w:adjustRightInd/>
              <w:textAlignment w:val="auto"/>
              <w:rPr>
                <w:rFonts w:cs="Arial"/>
                <w:sz w:val="18"/>
                <w:szCs w:val="18"/>
                <w:lang w:val="en-US"/>
              </w:rPr>
            </w:pPr>
            <w:r w:rsidRPr="00187132">
              <w:rPr>
                <w:rFonts w:eastAsia="等线" w:cs="Arial"/>
                <w:sz w:val="18"/>
                <w:szCs w:val="18"/>
              </w:rPr>
              <w:t>NA</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7E3850B7" w14:textId="77777777" w:rsidR="00D82598" w:rsidRPr="00187132" w:rsidRDefault="00D82598" w:rsidP="00703FAB">
            <w:pPr>
              <w:rPr>
                <w:rFonts w:eastAsia="等线" w:cs="Arial"/>
                <w:sz w:val="18"/>
                <w:szCs w:val="18"/>
              </w:rPr>
            </w:pPr>
            <w:r w:rsidRPr="00702FF1">
              <w:rPr>
                <w:rFonts w:cs="Arial"/>
                <w:sz w:val="18"/>
                <w:szCs w:val="18"/>
              </w:rPr>
              <w:t>600 000 m2</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517D67ED" w14:textId="77777777" w:rsidR="00D82598" w:rsidRPr="005B2201" w:rsidRDefault="00D82598" w:rsidP="00703FAB">
            <w:pPr>
              <w:keepNext/>
              <w:keepLines/>
              <w:overflowPunct/>
              <w:autoSpaceDE/>
              <w:autoSpaceDN/>
              <w:adjustRightInd/>
              <w:textAlignment w:val="auto"/>
              <w:rPr>
                <w:rFonts w:cs="Arial"/>
                <w:sz w:val="18"/>
                <w:szCs w:val="18"/>
                <w:lang w:eastAsia="en-GB"/>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5308DB38" w14:textId="77777777" w:rsidR="00D82598" w:rsidRPr="005B2201" w:rsidRDefault="00D82598" w:rsidP="00703FAB">
            <w:pPr>
              <w:rPr>
                <w:rFonts w:cs="Arial"/>
                <w:sz w:val="18"/>
                <w:szCs w:val="18"/>
                <w:lang w:eastAsia="en-US"/>
              </w:rPr>
            </w:pPr>
            <w:r w:rsidRPr="00187132">
              <w:rPr>
                <w:rFonts w:eastAsia="等线" w:cs="Arial"/>
                <w:sz w:val="18"/>
                <w:szCs w:val="18"/>
              </w:rPr>
              <w:t>NA</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15CED14F"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3A406EA2"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54E119C3" w14:textId="77777777" w:rsidR="00D82598" w:rsidRPr="00702FF1" w:rsidRDefault="00D82598" w:rsidP="00703FAB">
            <w:pPr>
              <w:pStyle w:val="TAC"/>
              <w:rPr>
                <w:rFonts w:cs="Arial"/>
                <w:szCs w:val="18"/>
              </w:rPr>
            </w:pPr>
            <w:r w:rsidRPr="00702FF1">
              <w:rPr>
                <w:rFonts w:cs="Arial"/>
                <w:szCs w:val="18"/>
              </w:rPr>
              <w:t>[3] m</w:t>
            </w:r>
          </w:p>
          <w:p w14:paraId="5AA630AB" w14:textId="77777777" w:rsidR="00D82598" w:rsidRPr="00E729A8" w:rsidRDefault="00D82598" w:rsidP="00703FAB">
            <w:pPr>
              <w:pStyle w:val="TAC"/>
              <w:rPr>
                <w:rFonts w:cs="Arial"/>
                <w:szCs w:val="18"/>
              </w:rPr>
            </w:pPr>
            <w:r w:rsidRPr="003D49D4">
              <w:rPr>
                <w:rFonts w:cs="Arial"/>
                <w:szCs w:val="18"/>
              </w:rPr>
              <w:t>(</w:t>
            </w:r>
            <w:r w:rsidRPr="003D49D4">
              <w:rPr>
                <w:rFonts w:eastAsia="等线" w:cs="Arial"/>
                <w:szCs w:val="18"/>
                <w:lang w:eastAsia="zh-CN"/>
              </w:rPr>
              <w:t>I</w:t>
            </w:r>
            <w:r w:rsidRPr="003D49D4">
              <w:rPr>
                <w:rFonts w:cs="Arial"/>
                <w:szCs w:val="18"/>
              </w:rPr>
              <w:t xml:space="preserve">ndoor, </w:t>
            </w:r>
            <w:r w:rsidRPr="00F94CBC">
              <w:rPr>
                <w:rFonts w:cs="Arial"/>
                <w:szCs w:val="18"/>
              </w:rPr>
              <w:t>90% confidence level</w:t>
            </w:r>
            <w:r w:rsidRPr="005B2201">
              <w:rPr>
                <w:rFonts w:cs="Arial"/>
                <w:szCs w:val="18"/>
              </w:rPr>
              <w:t xml:space="preserve"> and in horizontal</w:t>
            </w:r>
            <w:r w:rsidRPr="00E729A8">
              <w:rPr>
                <w:rFonts w:cs="Arial"/>
                <w:szCs w:val="18"/>
              </w:rPr>
              <w:t>)</w:t>
            </w:r>
          </w:p>
          <w:p w14:paraId="34A6005D" w14:textId="77777777" w:rsidR="00D82598" w:rsidRPr="00187132" w:rsidRDefault="00D82598" w:rsidP="00703FAB">
            <w:pPr>
              <w:rPr>
                <w:rFonts w:eastAsia="等线" w:cs="Arial"/>
                <w:sz w:val="18"/>
                <w:szCs w:val="18"/>
              </w:rPr>
            </w:pPr>
          </w:p>
        </w:tc>
      </w:tr>
      <w:tr w:rsidR="00D82598" w14:paraId="2FF6175A"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29B8A54" w14:textId="77777777" w:rsidR="00D82598" w:rsidRPr="00702FF1" w:rsidRDefault="00D82598" w:rsidP="00703FAB">
            <w:pPr>
              <w:pStyle w:val="TAC"/>
              <w:rPr>
                <w:rFonts w:cs="Arial"/>
                <w:szCs w:val="18"/>
              </w:rPr>
            </w:pPr>
            <w:r w:rsidRPr="00702FF1">
              <w:rPr>
                <w:rFonts w:cs="Arial"/>
                <w:szCs w:val="18"/>
              </w:rPr>
              <w:t>Ambient IoT devices for</w:t>
            </w:r>
            <w:r w:rsidRPr="003D49D4">
              <w:rPr>
                <w:rFonts w:cs="Arial"/>
                <w:szCs w:val="18"/>
              </w:rPr>
              <w:t xml:space="preserve"> food supply chain</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3416AA08" w14:textId="77777777" w:rsidR="00D82598" w:rsidRPr="00702FF1" w:rsidRDefault="00D82598" w:rsidP="00703FAB">
            <w:pPr>
              <w:keepNext/>
              <w:keepLines/>
              <w:overflowPunct/>
              <w:autoSpaceDE/>
              <w:autoSpaceDN/>
              <w:adjustRightInd/>
              <w:textAlignment w:val="auto"/>
              <w:rPr>
                <w:rFonts w:cs="Arial"/>
                <w:szCs w:val="18"/>
              </w:rPr>
            </w:pPr>
            <w:r w:rsidRPr="00702FF1">
              <w:rPr>
                <w:rFonts w:cs="Arial"/>
                <w:szCs w:val="18"/>
              </w:rPr>
              <w:t>&gt;1 minute</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6485D5DD" w14:textId="77777777" w:rsidR="00D82598" w:rsidRPr="00187132" w:rsidRDefault="00D82598" w:rsidP="00703FAB">
            <w:pPr>
              <w:pStyle w:val="TAC"/>
              <w:rPr>
                <w:rFonts w:eastAsia="等线" w:cs="Arial"/>
                <w:szCs w:val="18"/>
                <w:lang w:eastAsia="zh-CN"/>
              </w:rPr>
            </w:pPr>
            <w:r w:rsidRPr="00187132">
              <w:rPr>
                <w:rFonts w:eastAsia="等线" w:cs="Arial"/>
                <w:szCs w:val="18"/>
                <w:lang w:eastAsia="zh-CN"/>
              </w:rPr>
              <w:t>NA</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7D6A5AC5" w14:textId="77777777" w:rsidR="00D82598" w:rsidRPr="00187132"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74292F73" w14:textId="77777777" w:rsidR="00D82598" w:rsidRPr="00187132" w:rsidRDefault="00D82598" w:rsidP="00703FAB">
            <w:pPr>
              <w:keepNext/>
              <w:keepLines/>
              <w:overflowPunct/>
              <w:autoSpaceDE/>
              <w:autoSpaceDN/>
              <w:adjustRightInd/>
              <w:textAlignment w:val="auto"/>
              <w:rPr>
                <w:rFonts w:cs="Arial"/>
                <w:sz w:val="18"/>
                <w:szCs w:val="18"/>
              </w:rPr>
            </w:pPr>
            <w:r w:rsidRPr="00702FF1">
              <w:rPr>
                <w:rFonts w:cs="Arial"/>
                <w:sz w:val="18"/>
                <w:szCs w:val="18"/>
              </w:rPr>
              <w:t>&lt;0.12 bit/s (Note 1)</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6B0E4097" w14:textId="77777777" w:rsidR="00D82598" w:rsidRPr="00702FF1" w:rsidRDefault="00D82598" w:rsidP="00703FAB">
            <w:pPr>
              <w:pStyle w:val="TAC"/>
              <w:jc w:val="left"/>
              <w:rPr>
                <w:rFonts w:cs="Arial"/>
                <w:szCs w:val="18"/>
              </w:rPr>
            </w:pPr>
            <w:r w:rsidRPr="00702FF1">
              <w:rPr>
                <w:rFonts w:cs="Arial"/>
                <w:szCs w:val="18"/>
              </w:rPr>
              <w:t xml:space="preserve">Typically, </w:t>
            </w:r>
            <w:r w:rsidRPr="00702FF1">
              <w:rPr>
                <w:rFonts w:cs="Arial"/>
                <w:szCs w:val="18"/>
              </w:rPr>
              <w:br/>
              <w:t>&lt; 100 bits</w:t>
            </w:r>
          </w:p>
          <w:p w14:paraId="1CD0DDC3" w14:textId="77777777" w:rsidR="00D82598" w:rsidRPr="00702FF1" w:rsidRDefault="00D82598" w:rsidP="00703FAB">
            <w:pPr>
              <w:pStyle w:val="TAC"/>
              <w:jc w:val="left"/>
              <w:rPr>
                <w:rFonts w:cs="Arial"/>
                <w:szCs w:val="18"/>
              </w:rPr>
            </w:pPr>
            <w:r w:rsidRPr="00702FF1">
              <w:rPr>
                <w:rFonts w:cs="Arial"/>
                <w:szCs w:val="18"/>
              </w:rPr>
              <w:t>(Note 2)</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13D853E4" w14:textId="77777777" w:rsidR="00D82598" w:rsidRPr="003D49D4" w:rsidRDefault="00D82598" w:rsidP="00703FAB">
            <w:pPr>
              <w:pStyle w:val="TAC"/>
              <w:rPr>
                <w:rFonts w:cs="Arial"/>
                <w:szCs w:val="18"/>
                <w:vertAlign w:val="superscript"/>
              </w:rPr>
            </w:pPr>
            <w:r w:rsidRPr="00702FF1">
              <w:rPr>
                <w:rFonts w:cs="Arial"/>
                <w:szCs w:val="18"/>
              </w:rPr>
              <w:t>1.5 Million devices/ km</w:t>
            </w:r>
            <w:r w:rsidRPr="003D49D4">
              <w:rPr>
                <w:rFonts w:cs="Arial"/>
                <w:szCs w:val="18"/>
                <w:vertAlign w:val="superscript"/>
              </w:rPr>
              <w:t>2</w:t>
            </w:r>
          </w:p>
          <w:p w14:paraId="6D170155" w14:textId="77777777" w:rsidR="00D82598" w:rsidRPr="00702FF1" w:rsidRDefault="00D82598" w:rsidP="00703FAB">
            <w:pPr>
              <w:keepNext/>
              <w:keepLines/>
              <w:overflowPunct/>
              <w:autoSpaceDE/>
              <w:autoSpaceDN/>
              <w:adjustRightInd/>
              <w:textAlignment w:val="auto"/>
              <w:rPr>
                <w:rFonts w:cs="Arial"/>
                <w:sz w:val="18"/>
                <w:szCs w:val="18"/>
              </w:rPr>
            </w:pPr>
            <w:r w:rsidRPr="003D49D4">
              <w:rPr>
                <w:rFonts w:cs="Arial"/>
                <w:sz w:val="18"/>
                <w:szCs w:val="18"/>
              </w:rPr>
              <w:t>(Note 3)</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269AF9DD" w14:textId="77777777" w:rsidR="00D82598" w:rsidRPr="00187132" w:rsidRDefault="00D82598" w:rsidP="00703FAB">
            <w:pPr>
              <w:keepNext/>
              <w:keepLines/>
              <w:overflowPunct/>
              <w:autoSpaceDE/>
              <w:autoSpaceDN/>
              <w:adjustRightInd/>
              <w:textAlignment w:val="auto"/>
              <w:rPr>
                <w:rFonts w:eastAsia="等线" w:cs="Arial"/>
                <w:sz w:val="18"/>
                <w:szCs w:val="18"/>
              </w:rPr>
            </w:pPr>
            <w:r w:rsidRPr="00187132">
              <w:rPr>
                <w:rFonts w:eastAsia="等线" w:cs="Arial"/>
                <w:sz w:val="18"/>
                <w:szCs w:val="18"/>
              </w:rPr>
              <w:t>NA</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227060FD" w14:textId="77777777" w:rsidR="00D82598" w:rsidRPr="00702FF1" w:rsidRDefault="00D82598" w:rsidP="00703FAB">
            <w:pPr>
              <w:rPr>
                <w:rFonts w:cs="Arial"/>
                <w:sz w:val="18"/>
                <w:szCs w:val="18"/>
              </w:rPr>
            </w:pPr>
            <w:r w:rsidRPr="00702FF1">
              <w:rPr>
                <w:rFonts w:cs="Arial"/>
                <w:sz w:val="18"/>
                <w:szCs w:val="18"/>
              </w:rPr>
              <w:t>30,000m</w:t>
            </w:r>
            <w:r w:rsidRPr="00702FF1">
              <w:rPr>
                <w:rFonts w:cs="Arial"/>
                <w:sz w:val="18"/>
                <w:szCs w:val="18"/>
                <w:vertAlign w:val="superscript"/>
              </w:rPr>
              <w:t>2</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4C458B3F" w14:textId="77777777" w:rsidR="00D82598" w:rsidRPr="00187132" w:rsidRDefault="00D82598" w:rsidP="00703FAB">
            <w:pPr>
              <w:keepNext/>
              <w:keepLines/>
              <w:overflowPunct/>
              <w:autoSpaceDE/>
              <w:autoSpaceDN/>
              <w:adjustRightInd/>
              <w:textAlignment w:val="auto"/>
              <w:rPr>
                <w:rFonts w:eastAsia="等线" w:cs="Arial"/>
                <w:sz w:val="18"/>
                <w:szCs w:val="18"/>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22FBD8B7"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32B59C61"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7C3CFC0B"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4A9E24C9" w14:textId="77777777" w:rsidR="00D82598" w:rsidRPr="00702FF1" w:rsidRDefault="00D82598" w:rsidP="00703FAB">
            <w:pPr>
              <w:pStyle w:val="TAC"/>
              <w:rPr>
                <w:rFonts w:cs="Arial"/>
                <w:szCs w:val="18"/>
              </w:rPr>
            </w:pPr>
            <w:r w:rsidRPr="00187132">
              <w:rPr>
                <w:rFonts w:eastAsia="等线" w:cs="Arial"/>
                <w:szCs w:val="18"/>
                <w:lang w:eastAsia="zh-CN"/>
              </w:rPr>
              <w:t>NA</w:t>
            </w:r>
          </w:p>
        </w:tc>
      </w:tr>
      <w:tr w:rsidR="00D82598" w14:paraId="3512515C"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EEA937E" w14:textId="77777777" w:rsidR="00D82598" w:rsidRPr="00702FF1" w:rsidRDefault="00D82598" w:rsidP="00703FAB">
            <w:pPr>
              <w:spacing w:after="0"/>
              <w:jc w:val="center"/>
              <w:rPr>
                <w:rFonts w:cs="Arial"/>
                <w:sz w:val="18"/>
                <w:szCs w:val="18"/>
              </w:rPr>
            </w:pPr>
            <w:r w:rsidRPr="00702FF1">
              <w:rPr>
                <w:rFonts w:cs="Arial"/>
                <w:sz w:val="18"/>
                <w:szCs w:val="18"/>
              </w:rPr>
              <w:t>Forest Fire Monitor</w:t>
            </w:r>
          </w:p>
          <w:p w14:paraId="5828FA4D" w14:textId="77777777" w:rsidR="00D82598" w:rsidRPr="00702FF1" w:rsidRDefault="00D82598" w:rsidP="00703FAB">
            <w:pPr>
              <w:pStyle w:val="TAC"/>
              <w:rPr>
                <w:rFonts w:cs="Arial"/>
                <w:szCs w:val="18"/>
              </w:rPr>
            </w:pP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37173849" w14:textId="77777777" w:rsidR="00D82598" w:rsidRPr="00702FF1" w:rsidRDefault="00D82598" w:rsidP="00703FAB">
            <w:pPr>
              <w:keepNext/>
              <w:keepLines/>
              <w:overflowPunct/>
              <w:autoSpaceDE/>
              <w:autoSpaceDN/>
              <w:adjustRightInd/>
              <w:textAlignment w:val="auto"/>
              <w:rPr>
                <w:rFonts w:cs="Arial"/>
                <w:szCs w:val="18"/>
              </w:rPr>
            </w:pPr>
            <w:r w:rsidRPr="00702FF1">
              <w:rPr>
                <w:rFonts w:cs="Arial"/>
                <w:szCs w:val="18"/>
              </w:rPr>
              <w:t>&gt; 10sec</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10D719F8" w14:textId="77777777" w:rsidR="00D82598" w:rsidRPr="00187132" w:rsidRDefault="00D82598" w:rsidP="00703FAB">
            <w:pPr>
              <w:pStyle w:val="TAC"/>
              <w:rPr>
                <w:rFonts w:eastAsia="等线" w:cs="Arial"/>
                <w:szCs w:val="18"/>
                <w:lang w:eastAsia="zh-CN"/>
              </w:rPr>
            </w:pPr>
            <w:r w:rsidRPr="00187132">
              <w:rPr>
                <w:rFonts w:eastAsia="等线" w:cs="Arial"/>
                <w:szCs w:val="18"/>
                <w:lang w:eastAsia="zh-CN"/>
              </w:rPr>
              <w:t>NA</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270C0394" w14:textId="77777777" w:rsidR="00D82598" w:rsidRPr="00187132" w:rsidRDefault="00D82598" w:rsidP="00703FAB">
            <w:pPr>
              <w:rPr>
                <w:rFonts w:eastAsia="等线" w:cs="Arial"/>
                <w:sz w:val="18"/>
                <w:szCs w:val="18"/>
                <w:lang w:val="en-US"/>
              </w:rPr>
            </w:pPr>
            <w:r w:rsidRPr="00702FF1">
              <w:rPr>
                <w:rFonts w:cs="Arial"/>
                <w:sz w:val="18"/>
                <w:szCs w:val="18"/>
              </w:rPr>
              <w:t>99.9% with fault tolerance.</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12F21F5B" w14:textId="77777777" w:rsidR="00D82598" w:rsidRPr="00187132" w:rsidRDefault="00D82598" w:rsidP="00703FAB">
            <w:pPr>
              <w:keepNext/>
              <w:keepLines/>
              <w:overflowPunct/>
              <w:autoSpaceDE/>
              <w:autoSpaceDN/>
              <w:adjustRightInd/>
              <w:textAlignment w:val="auto"/>
              <w:rPr>
                <w:rFonts w:cs="Arial"/>
                <w:sz w:val="18"/>
                <w:szCs w:val="18"/>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6DA9B0AF" w14:textId="77777777" w:rsidR="00D82598" w:rsidRPr="00702FF1" w:rsidRDefault="00D82598" w:rsidP="00703FAB">
            <w:pPr>
              <w:pStyle w:val="TAC"/>
              <w:jc w:val="left"/>
              <w:rPr>
                <w:rFonts w:cs="Arial"/>
                <w:szCs w:val="18"/>
              </w:rPr>
            </w:pPr>
            <w:r w:rsidRPr="00187132">
              <w:rPr>
                <w:rFonts w:eastAsia="等线" w:cs="Arial"/>
                <w:szCs w:val="18"/>
                <w:lang w:eastAsia="zh-CN"/>
              </w:rPr>
              <w:t>NA</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21EC267B" w14:textId="77777777" w:rsidR="00D82598" w:rsidRPr="00702FF1" w:rsidRDefault="00D82598" w:rsidP="00703FAB">
            <w:pPr>
              <w:keepNext/>
              <w:keepLines/>
              <w:overflowPunct/>
              <w:autoSpaceDE/>
              <w:autoSpaceDN/>
              <w:adjustRightInd/>
              <w:textAlignment w:val="auto"/>
              <w:rPr>
                <w:rFonts w:cs="Arial"/>
                <w:sz w:val="18"/>
                <w:szCs w:val="18"/>
              </w:rPr>
            </w:pPr>
            <w:r w:rsidRPr="00702FF1">
              <w:rPr>
                <w:rFonts w:cs="Arial"/>
                <w:sz w:val="18"/>
                <w:szCs w:val="18"/>
              </w:rPr>
              <w:t>FFS</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7B8D0EBA" w14:textId="77777777" w:rsidR="00D82598" w:rsidRPr="00187132" w:rsidRDefault="00D82598" w:rsidP="00703FAB">
            <w:pPr>
              <w:keepNext/>
              <w:keepLines/>
              <w:overflowPunct/>
              <w:autoSpaceDE/>
              <w:autoSpaceDN/>
              <w:adjustRightInd/>
              <w:textAlignment w:val="auto"/>
              <w:rPr>
                <w:rFonts w:eastAsia="等线" w:cs="Arial"/>
                <w:sz w:val="18"/>
                <w:szCs w:val="18"/>
              </w:rPr>
            </w:pPr>
            <w:r w:rsidRPr="00702FF1">
              <w:rPr>
                <w:rFonts w:cs="Arial"/>
                <w:sz w:val="18"/>
                <w:szCs w:val="18"/>
              </w:rPr>
              <w:t>[150-FFS]</w:t>
            </w:r>
            <w:r w:rsidRPr="003D49D4">
              <w:rPr>
                <w:rFonts w:cs="Arial"/>
                <w:sz w:val="18"/>
                <w:szCs w:val="18"/>
              </w:rPr>
              <w:t xml:space="preserve"> meters</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6D7AF1CD" w14:textId="77777777" w:rsidR="00D82598" w:rsidRPr="00702FF1" w:rsidRDefault="00D82598" w:rsidP="00703FAB">
            <w:pPr>
              <w:rPr>
                <w:rFonts w:cs="Arial"/>
                <w:sz w:val="18"/>
                <w:szCs w:val="18"/>
              </w:rPr>
            </w:pPr>
            <w:r w:rsidRPr="00702FF1">
              <w:rPr>
                <w:rFonts w:cs="Arial"/>
                <w:sz w:val="18"/>
                <w:szCs w:val="18"/>
              </w:rPr>
              <w:t>FFS</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209B259C" w14:textId="77777777" w:rsidR="00D82598" w:rsidRPr="00187132" w:rsidRDefault="00D82598" w:rsidP="00703FAB">
            <w:pPr>
              <w:keepNext/>
              <w:keepLines/>
              <w:overflowPunct/>
              <w:autoSpaceDE/>
              <w:autoSpaceDN/>
              <w:adjustRightInd/>
              <w:textAlignment w:val="auto"/>
              <w:rPr>
                <w:rFonts w:eastAsia="等线" w:cs="Arial"/>
                <w:sz w:val="18"/>
                <w:szCs w:val="18"/>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7AFE86F1" w14:textId="77777777" w:rsidR="00D82598" w:rsidRPr="00187132" w:rsidRDefault="00D82598" w:rsidP="00703FAB">
            <w:pPr>
              <w:rPr>
                <w:rFonts w:eastAsia="等线" w:cs="Arial"/>
                <w:sz w:val="18"/>
                <w:szCs w:val="18"/>
              </w:rPr>
            </w:pPr>
            <w:r w:rsidRPr="00187132">
              <w:rPr>
                <w:rFonts w:eastAsia="等线" w:cs="Arial"/>
                <w:sz w:val="18"/>
                <w:szCs w:val="18"/>
              </w:rPr>
              <w:t>FFS</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118BD160"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3BEC133C"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6AAAC9F3" w14:textId="77777777" w:rsidR="00D82598" w:rsidRPr="00702FF1" w:rsidRDefault="00D82598" w:rsidP="00703FAB">
            <w:pPr>
              <w:pStyle w:val="TAC"/>
              <w:rPr>
                <w:rFonts w:cs="Arial"/>
                <w:szCs w:val="18"/>
              </w:rPr>
            </w:pPr>
            <w:r w:rsidRPr="00187132">
              <w:rPr>
                <w:rFonts w:eastAsia="等线" w:cs="Arial"/>
                <w:szCs w:val="18"/>
                <w:lang w:eastAsia="zh-CN"/>
              </w:rPr>
              <w:t>NA</w:t>
            </w:r>
          </w:p>
        </w:tc>
      </w:tr>
      <w:tr w:rsidR="00D82598" w14:paraId="0B383635"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AC80759" w14:textId="77777777" w:rsidR="00D82598" w:rsidRPr="006552E6" w:rsidRDefault="00D82598" w:rsidP="00703FAB">
            <w:pPr>
              <w:pStyle w:val="TAC"/>
              <w:rPr>
                <w:rFonts w:cs="Arial"/>
                <w:szCs w:val="18"/>
              </w:rPr>
            </w:pPr>
            <w:r w:rsidRPr="006552E6">
              <w:rPr>
                <w:rFonts w:eastAsia="等线" w:cs="Arial"/>
                <w:bCs/>
                <w:szCs w:val="18"/>
                <w:lang w:eastAsia="zh-CN"/>
              </w:rPr>
              <w:lastRenderedPageBreak/>
              <w:t>Smart Agriculture</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06CE9B68" w14:textId="77777777" w:rsidR="00D82598" w:rsidRPr="00702FF1" w:rsidRDefault="00D82598" w:rsidP="00703FAB">
            <w:pPr>
              <w:keepNext/>
              <w:keepLines/>
              <w:overflowPunct/>
              <w:autoSpaceDE/>
              <w:autoSpaceDN/>
              <w:adjustRightInd/>
              <w:textAlignment w:val="auto"/>
              <w:rPr>
                <w:rFonts w:cs="Arial"/>
                <w:szCs w:val="18"/>
              </w:rPr>
            </w:pPr>
            <w:r w:rsidRPr="00702FF1">
              <w:rPr>
                <w:rFonts w:cs="Arial"/>
                <w:szCs w:val="18"/>
              </w:rPr>
              <w:t>&gt;1 s</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3F2C8F7E" w14:textId="77777777" w:rsidR="00D82598" w:rsidRPr="00187132" w:rsidRDefault="00D82598" w:rsidP="00703FAB">
            <w:pPr>
              <w:pStyle w:val="TAC"/>
              <w:rPr>
                <w:rFonts w:eastAsia="等线" w:cs="Arial"/>
                <w:szCs w:val="18"/>
                <w:lang w:eastAsia="zh-CN"/>
              </w:rPr>
            </w:pPr>
            <w:r w:rsidRPr="00702FF1">
              <w:rPr>
                <w:rFonts w:cs="Arial"/>
                <w:szCs w:val="18"/>
              </w:rPr>
              <w:t>99.9%</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2B899CC8" w14:textId="77777777" w:rsidR="00D82598" w:rsidRPr="00187132"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59506D7C" w14:textId="77777777" w:rsidR="00D82598" w:rsidRPr="00187132" w:rsidRDefault="00D82598" w:rsidP="00703FAB">
            <w:pPr>
              <w:keepNext/>
              <w:keepLines/>
              <w:overflowPunct/>
              <w:autoSpaceDE/>
              <w:autoSpaceDN/>
              <w:adjustRightInd/>
              <w:textAlignment w:val="auto"/>
              <w:rPr>
                <w:rFonts w:cs="Arial"/>
                <w:sz w:val="18"/>
                <w:szCs w:val="18"/>
              </w:rPr>
            </w:pPr>
            <w:r w:rsidRPr="00702FF1">
              <w:rPr>
                <w:rFonts w:eastAsia="等线" w:cs="Arial"/>
                <w:bCs/>
                <w:sz w:val="18"/>
                <w:szCs w:val="18"/>
              </w:rPr>
              <w:t xml:space="preserve"> &lt;1 </w:t>
            </w:r>
            <w:proofErr w:type="spellStart"/>
            <w:r w:rsidRPr="00702FF1">
              <w:rPr>
                <w:rFonts w:eastAsia="等线" w:cs="Arial"/>
                <w:bCs/>
                <w:sz w:val="18"/>
                <w:szCs w:val="18"/>
              </w:rPr>
              <w:t>kbit</w:t>
            </w:r>
            <w:proofErr w:type="spellEnd"/>
            <w:r w:rsidRPr="00702FF1">
              <w:rPr>
                <w:rFonts w:eastAsia="等线" w:cs="Arial"/>
                <w:bCs/>
                <w:sz w:val="18"/>
                <w:szCs w:val="18"/>
              </w:rPr>
              <w: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7D851D29" w14:textId="77777777" w:rsidR="00D82598" w:rsidRPr="00702FF1" w:rsidRDefault="00D82598" w:rsidP="00703FAB">
            <w:pPr>
              <w:pStyle w:val="TAC"/>
              <w:jc w:val="left"/>
              <w:rPr>
                <w:rFonts w:cs="Arial"/>
                <w:szCs w:val="18"/>
              </w:rPr>
            </w:pPr>
            <w:r w:rsidRPr="00702FF1">
              <w:rPr>
                <w:rFonts w:cs="Arial"/>
                <w:szCs w:val="18"/>
              </w:rPr>
              <w:t>&lt;1000 bits</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76BCBC68" w14:textId="77777777" w:rsidR="00D82598" w:rsidRPr="00702FF1" w:rsidRDefault="00D82598" w:rsidP="00703FAB">
            <w:pPr>
              <w:keepNext/>
              <w:keepLines/>
              <w:overflowPunct/>
              <w:autoSpaceDE/>
              <w:autoSpaceDN/>
              <w:adjustRightInd/>
              <w:textAlignment w:val="auto"/>
              <w:rPr>
                <w:rFonts w:cs="Arial"/>
                <w:sz w:val="18"/>
                <w:szCs w:val="18"/>
              </w:rPr>
            </w:pPr>
            <w:r w:rsidRPr="00702FF1">
              <w:rPr>
                <w:rFonts w:cs="Arial"/>
                <w:sz w:val="18"/>
                <w:szCs w:val="18"/>
              </w:rPr>
              <w:t xml:space="preserve">1 </w:t>
            </w:r>
            <w:proofErr w:type="gramStart"/>
            <w:r w:rsidRPr="00702FF1">
              <w:rPr>
                <w:rFonts w:cs="Arial"/>
                <w:sz w:val="18"/>
                <w:szCs w:val="18"/>
              </w:rPr>
              <w:t>per  m</w:t>
            </w:r>
            <w:proofErr w:type="gramEnd"/>
            <w:r w:rsidRPr="00702FF1">
              <w:rPr>
                <w:rFonts w:cs="Arial"/>
                <w:sz w:val="18"/>
                <w:szCs w:val="18"/>
              </w:rPr>
              <w:t>2</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4194CE34" w14:textId="77777777" w:rsidR="00D82598" w:rsidRPr="00187132" w:rsidRDefault="00D82598" w:rsidP="00703FAB">
            <w:pPr>
              <w:keepNext/>
              <w:keepLines/>
              <w:overflowPunct/>
              <w:autoSpaceDE/>
              <w:autoSpaceDN/>
              <w:adjustRightInd/>
              <w:textAlignment w:val="auto"/>
              <w:rPr>
                <w:rFonts w:eastAsia="等线" w:cs="Arial"/>
                <w:sz w:val="18"/>
                <w:szCs w:val="18"/>
              </w:rPr>
            </w:pPr>
            <w:r w:rsidRPr="00702FF1">
              <w:rPr>
                <w:rFonts w:cs="Arial"/>
                <w:sz w:val="18"/>
                <w:szCs w:val="18"/>
              </w:rPr>
              <w:t>30-100m</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04B77471" w14:textId="77777777" w:rsidR="00D82598" w:rsidRPr="003D49D4" w:rsidRDefault="00D82598" w:rsidP="00703FAB">
            <w:pPr>
              <w:rPr>
                <w:rFonts w:cs="Arial"/>
                <w:sz w:val="18"/>
                <w:szCs w:val="18"/>
              </w:rPr>
            </w:pPr>
            <w:r w:rsidRPr="00702FF1">
              <w:rPr>
                <w:rFonts w:cs="Arial"/>
                <w:sz w:val="18"/>
                <w:szCs w:val="18"/>
              </w:rPr>
              <w:t>500-70000 m2 per gr</w:t>
            </w:r>
            <w:r w:rsidRPr="003D49D4">
              <w:rPr>
                <w:rFonts w:cs="Arial"/>
                <w:sz w:val="18"/>
                <w:szCs w:val="18"/>
              </w:rPr>
              <w:t>eenhouse</w:t>
            </w:r>
          </w:p>
          <w:p w14:paraId="0CFAB479" w14:textId="77777777" w:rsidR="00D82598" w:rsidRPr="00702FF1" w:rsidRDefault="00D82598" w:rsidP="00703FAB">
            <w:pPr>
              <w:rPr>
                <w:rFonts w:cs="Arial"/>
                <w:sz w:val="18"/>
                <w:szCs w:val="18"/>
              </w:rPr>
            </w:pP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08EA39E3" w14:textId="77777777" w:rsidR="00D82598" w:rsidRPr="00187132" w:rsidRDefault="00D82598" w:rsidP="00703FAB">
            <w:pPr>
              <w:keepNext/>
              <w:keepLines/>
              <w:overflowPunct/>
              <w:autoSpaceDE/>
              <w:autoSpaceDN/>
              <w:adjustRightInd/>
              <w:textAlignment w:val="auto"/>
              <w:rPr>
                <w:rFonts w:eastAsia="等线" w:cs="Arial"/>
                <w:sz w:val="18"/>
                <w:szCs w:val="18"/>
              </w:rPr>
            </w:pPr>
            <w:r w:rsidRPr="00702FF1">
              <w:rPr>
                <w:rFonts w:cs="Arial"/>
                <w:sz w:val="18"/>
                <w:szCs w:val="18"/>
              </w:rPr>
              <w:t>static</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1CBB6839" w14:textId="77777777" w:rsidR="00D82598" w:rsidRPr="00187132" w:rsidRDefault="00D82598" w:rsidP="00703FAB">
            <w:pPr>
              <w:rPr>
                <w:rFonts w:eastAsia="等线" w:cs="Arial"/>
                <w:sz w:val="18"/>
                <w:szCs w:val="18"/>
              </w:rPr>
            </w:pPr>
            <w:r w:rsidRPr="00702FF1">
              <w:rPr>
                <w:rFonts w:cs="Arial"/>
                <w:sz w:val="18"/>
                <w:szCs w:val="18"/>
              </w:rPr>
              <w:t>1 hour</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5C9A135E"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1DE5F3FD"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19CDE789" w14:textId="77777777" w:rsidR="00D82598" w:rsidRPr="00702FF1" w:rsidRDefault="00D82598" w:rsidP="00703FAB">
            <w:pPr>
              <w:pStyle w:val="TAC"/>
              <w:rPr>
                <w:rFonts w:cs="Arial"/>
                <w:szCs w:val="18"/>
              </w:rPr>
            </w:pPr>
            <w:r w:rsidRPr="00187132">
              <w:rPr>
                <w:rFonts w:eastAsia="等线" w:cs="Arial"/>
                <w:szCs w:val="18"/>
                <w:lang w:eastAsia="zh-CN"/>
              </w:rPr>
              <w:t>NA</w:t>
            </w:r>
          </w:p>
        </w:tc>
      </w:tr>
      <w:tr w:rsidR="00D82598" w14:paraId="3B75EAAD"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6845504" w14:textId="77777777" w:rsidR="00D82598" w:rsidRPr="00702FF1" w:rsidRDefault="00D82598" w:rsidP="00703FAB">
            <w:pPr>
              <w:pStyle w:val="TAC"/>
              <w:rPr>
                <w:rFonts w:eastAsia="等线" w:cs="Arial"/>
                <w:b/>
                <w:bCs/>
                <w:szCs w:val="18"/>
                <w:lang w:eastAsia="zh-CN"/>
              </w:rPr>
            </w:pPr>
            <w:r w:rsidRPr="006F6EC4">
              <w:rPr>
                <w:rFonts w:cs="Arial"/>
                <w:szCs w:val="18"/>
              </w:rPr>
              <w:t>Museum guide (indoor)</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1DBE320D" w14:textId="77777777" w:rsidR="00D82598" w:rsidRPr="00702FF1" w:rsidRDefault="00D82598" w:rsidP="00703FAB">
            <w:pPr>
              <w:keepNext/>
              <w:keepLines/>
              <w:overflowPunct/>
              <w:autoSpaceDE/>
              <w:autoSpaceDN/>
              <w:adjustRightInd/>
              <w:textAlignment w:val="auto"/>
              <w:rPr>
                <w:rFonts w:cs="Arial"/>
                <w:szCs w:val="18"/>
              </w:rPr>
            </w:pPr>
            <w:r w:rsidRPr="006F6EC4">
              <w:rPr>
                <w:rFonts w:cs="Arial"/>
                <w:szCs w:val="18"/>
              </w:rPr>
              <w:t>[2] s</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2492EE06" w14:textId="77777777" w:rsidR="00D82598" w:rsidRPr="00702FF1" w:rsidRDefault="00D82598" w:rsidP="00703FAB">
            <w:pPr>
              <w:pStyle w:val="TAC"/>
              <w:rPr>
                <w:rFonts w:cs="Arial"/>
                <w:szCs w:val="18"/>
              </w:rPr>
            </w:pPr>
            <w:r w:rsidRPr="006F6EC4">
              <w:rPr>
                <w:rFonts w:cs="Arial"/>
                <w:szCs w:val="18"/>
              </w:rPr>
              <w:t>99.9%</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33C212BB" w14:textId="77777777" w:rsidR="00D82598" w:rsidRPr="00187132"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37554C67" w14:textId="77777777" w:rsidR="00D82598" w:rsidRPr="00702FF1" w:rsidRDefault="00D82598" w:rsidP="00703FAB">
            <w:pPr>
              <w:keepNext/>
              <w:keepLines/>
              <w:overflowPunct/>
              <w:autoSpaceDE/>
              <w:autoSpaceDN/>
              <w:adjustRightInd/>
              <w:textAlignment w:val="auto"/>
              <w:rPr>
                <w:rFonts w:eastAsia="等线" w:cs="Arial"/>
                <w:bCs/>
                <w:sz w:val="18"/>
                <w:szCs w:val="18"/>
              </w:rPr>
            </w:pPr>
            <w:r w:rsidRPr="006F6EC4">
              <w:rPr>
                <w:rFonts w:cs="Arial"/>
                <w:sz w:val="18"/>
                <w:szCs w:val="18"/>
              </w:rPr>
              <w:t xml:space="preserve">[&lt; 1 </w:t>
            </w:r>
            <w:proofErr w:type="spellStart"/>
            <w:r w:rsidRPr="006F6EC4">
              <w:rPr>
                <w:rFonts w:cs="Arial"/>
                <w:sz w:val="18"/>
                <w:szCs w:val="18"/>
              </w:rPr>
              <w:t>kbit</w:t>
            </w:r>
            <w:proofErr w:type="spellEnd"/>
            <w:r w:rsidRPr="006F6EC4">
              <w:rPr>
                <w:rFonts w:cs="Arial"/>
                <w:sz w:val="18"/>
                <w:szCs w:val="18"/>
              </w:rPr>
              <w:t>/s]</w:t>
            </w:r>
            <w:r w:rsidRPr="003D49D4">
              <w:rPr>
                <w:rFonts w:cs="Arial"/>
                <w:sz w:val="18"/>
                <w:szCs w:val="18"/>
              </w:rPr>
              <w:t xml:space="preserve"> </w:t>
            </w:r>
            <w:r w:rsidRPr="00F94CBC">
              <w:rPr>
                <w:rFonts w:cs="Arial"/>
                <w:sz w:val="18"/>
                <w:szCs w:val="18"/>
              </w:rPr>
              <w:t xml:space="preserve">UL </w:t>
            </w:r>
            <w:r w:rsidRPr="005B2201">
              <w:rPr>
                <w:rFonts w:eastAsia="等线" w:cs="Arial"/>
                <w:sz w:val="18"/>
                <w:szCs w:val="18"/>
              </w:rPr>
              <w:t>(</w:t>
            </w:r>
            <w:r w:rsidRPr="00E729A8">
              <w:rPr>
                <w:rFonts w:eastAsia="等线" w:cs="Arial"/>
                <w:sz w:val="18"/>
                <w:szCs w:val="18"/>
              </w:rPr>
              <w:t>NOTE 1)</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5E60D54C" w14:textId="77777777" w:rsidR="00D82598" w:rsidRPr="006F6EC4" w:rsidRDefault="00D82598" w:rsidP="00703FAB">
            <w:pPr>
              <w:pStyle w:val="TAC"/>
              <w:rPr>
                <w:rFonts w:cs="Arial"/>
                <w:szCs w:val="18"/>
              </w:rPr>
            </w:pPr>
            <w:r w:rsidRPr="006F6EC4">
              <w:rPr>
                <w:rFonts w:cs="Arial"/>
                <w:szCs w:val="18"/>
              </w:rPr>
              <w:t>[96] bits</w:t>
            </w:r>
          </w:p>
          <w:p w14:paraId="43E3A232" w14:textId="77777777" w:rsidR="00D82598" w:rsidRPr="00702FF1" w:rsidRDefault="00D82598" w:rsidP="00703FAB">
            <w:pPr>
              <w:pStyle w:val="TAC"/>
              <w:jc w:val="left"/>
              <w:rPr>
                <w:rFonts w:cs="Arial"/>
                <w:szCs w:val="18"/>
              </w:rPr>
            </w:pP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0ED22CFC" w14:textId="77777777" w:rsidR="00D82598" w:rsidRPr="00702FF1" w:rsidRDefault="00D82598" w:rsidP="00703FAB">
            <w:pPr>
              <w:keepNext/>
              <w:keepLines/>
              <w:overflowPunct/>
              <w:autoSpaceDE/>
              <w:autoSpaceDN/>
              <w:adjustRightInd/>
              <w:textAlignment w:val="auto"/>
              <w:rPr>
                <w:rFonts w:cs="Arial"/>
                <w:sz w:val="18"/>
                <w:szCs w:val="18"/>
              </w:rPr>
            </w:pPr>
            <w:r w:rsidRPr="006F6EC4">
              <w:rPr>
                <w:rFonts w:eastAsia="等线" w:cs="Arial"/>
                <w:sz w:val="18"/>
                <w:szCs w:val="18"/>
              </w:rPr>
              <w:t>[&lt;10,000 /km</w:t>
            </w:r>
            <w:r w:rsidRPr="003D49D4">
              <w:rPr>
                <w:rFonts w:eastAsia="等线" w:cs="Arial"/>
                <w:sz w:val="18"/>
                <w:szCs w:val="18"/>
              </w:rPr>
              <w:t>²]</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30148AB4" w14:textId="77777777" w:rsidR="00D82598" w:rsidRPr="00702FF1" w:rsidRDefault="00D82598" w:rsidP="00703FAB">
            <w:pPr>
              <w:keepNext/>
              <w:keepLines/>
              <w:overflowPunct/>
              <w:autoSpaceDE/>
              <w:autoSpaceDN/>
              <w:adjustRightInd/>
              <w:textAlignment w:val="auto"/>
              <w:rPr>
                <w:rFonts w:cs="Arial"/>
                <w:sz w:val="18"/>
                <w:szCs w:val="18"/>
              </w:rPr>
            </w:pPr>
            <w:r w:rsidRPr="006F6EC4">
              <w:rPr>
                <w:rFonts w:eastAsia="等线" w:cs="Arial"/>
                <w:sz w:val="18"/>
                <w:szCs w:val="18"/>
              </w:rPr>
              <w:t>[</w:t>
            </w:r>
            <w:r w:rsidRPr="006F6EC4">
              <w:rPr>
                <w:rFonts w:cs="Arial"/>
                <w:sz w:val="18"/>
                <w:szCs w:val="18"/>
              </w:rPr>
              <w:t>30</w:t>
            </w:r>
            <w:r w:rsidRPr="006F6EC4">
              <w:rPr>
                <w:rFonts w:eastAsia="等线" w:cs="Arial"/>
                <w:sz w:val="18"/>
                <w:szCs w:val="18"/>
              </w:rPr>
              <w:t>]</w:t>
            </w:r>
            <w:r w:rsidRPr="003D49D4">
              <w:rPr>
                <w:rFonts w:cs="Arial"/>
                <w:sz w:val="18"/>
                <w:szCs w:val="18"/>
              </w:rPr>
              <w:t xml:space="preserve"> m</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1F19D5FD" w14:textId="77777777" w:rsidR="00D82598" w:rsidRPr="00702FF1" w:rsidRDefault="00D82598" w:rsidP="00703FAB">
            <w:pPr>
              <w:rPr>
                <w:rFonts w:cs="Arial"/>
                <w:sz w:val="18"/>
                <w:szCs w:val="18"/>
              </w:rPr>
            </w:pPr>
            <w:r w:rsidRPr="006F6EC4">
              <w:rPr>
                <w:rFonts w:eastAsia="等线" w:cs="Arial"/>
                <w:sz w:val="18"/>
                <w:szCs w:val="18"/>
              </w:rPr>
              <w:t>[20,000] m²</w:t>
            </w:r>
            <w:r w:rsidRPr="003D49D4">
              <w:rPr>
                <w:rFonts w:eastAsia="等线" w:cs="Arial"/>
                <w:sz w:val="18"/>
                <w:szCs w:val="18"/>
              </w:rPr>
              <w:t xml:space="preserve"> </w:t>
            </w:r>
            <w:r w:rsidRPr="00F94CBC">
              <w:rPr>
                <w:rFonts w:eastAsia="等线" w:cs="Arial"/>
                <w:sz w:val="18"/>
                <w:szCs w:val="18"/>
              </w:rPr>
              <w:t>(</w:t>
            </w:r>
            <w:r w:rsidRPr="005B2201">
              <w:rPr>
                <w:rFonts w:eastAsia="等线" w:cs="Arial"/>
                <w:sz w:val="18"/>
                <w:szCs w:val="18"/>
              </w:rPr>
              <w:t xml:space="preserve">NOTE </w:t>
            </w:r>
            <w:r w:rsidRPr="00E729A8">
              <w:rPr>
                <w:rFonts w:eastAsia="等线" w:cs="Arial"/>
                <w:sz w:val="18"/>
                <w:szCs w:val="18"/>
              </w:rPr>
              <w:t>2)</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3D330009" w14:textId="77777777" w:rsidR="00D82598" w:rsidRPr="00702FF1" w:rsidRDefault="00D82598" w:rsidP="00703FAB">
            <w:pPr>
              <w:keepNext/>
              <w:keepLines/>
              <w:overflowPunct/>
              <w:autoSpaceDE/>
              <w:autoSpaceDN/>
              <w:adjustRightInd/>
              <w:textAlignment w:val="auto"/>
              <w:rPr>
                <w:rFonts w:cs="Arial"/>
                <w:sz w:val="18"/>
                <w:szCs w:val="18"/>
              </w:rPr>
            </w:pPr>
            <w:r w:rsidRPr="006F6EC4">
              <w:rPr>
                <w:rFonts w:eastAsia="等线" w:cs="Arial"/>
                <w:sz w:val="18"/>
                <w:szCs w:val="18"/>
              </w:rPr>
              <w:t>[3] km/h</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68952ACA" w14:textId="77777777" w:rsidR="00D82598" w:rsidRPr="00702FF1" w:rsidRDefault="00D82598" w:rsidP="00703FAB">
            <w:pPr>
              <w:rPr>
                <w:rFonts w:cs="Arial"/>
                <w:sz w:val="18"/>
                <w:szCs w:val="18"/>
              </w:rPr>
            </w:pPr>
            <w:r w:rsidRPr="00187132">
              <w:rPr>
                <w:rFonts w:eastAsia="等线" w:cs="Arial"/>
                <w:sz w:val="18"/>
                <w:szCs w:val="18"/>
              </w:rPr>
              <w:t>NA</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3D977933"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77116FFE" w14:textId="77777777" w:rsidR="00D82598" w:rsidRPr="00187132" w:rsidRDefault="00D82598" w:rsidP="00703FAB">
            <w:pPr>
              <w:rPr>
                <w:rFonts w:eastAsia="等线" w:cs="Arial"/>
                <w:sz w:val="18"/>
                <w:szCs w:val="18"/>
              </w:rPr>
            </w:pPr>
            <w:r w:rsidRPr="00187132">
              <w:rPr>
                <w:rFonts w:eastAsia="等线" w:cs="Arial"/>
                <w:sz w:val="18"/>
                <w:szCs w:val="18"/>
              </w:rPr>
              <w:t>90%</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730254A3" w14:textId="77777777" w:rsidR="00D82598" w:rsidRPr="00187132" w:rsidRDefault="00D82598" w:rsidP="00703FAB">
            <w:pPr>
              <w:pStyle w:val="TAC"/>
              <w:rPr>
                <w:rFonts w:eastAsia="等线" w:cs="Arial"/>
                <w:szCs w:val="18"/>
                <w:lang w:eastAsia="zh-CN"/>
              </w:rPr>
            </w:pPr>
            <w:r w:rsidRPr="006F6EC4">
              <w:rPr>
                <w:rFonts w:eastAsia="等线" w:cs="Arial"/>
                <w:szCs w:val="18"/>
                <w:lang w:eastAsia="zh-CN"/>
              </w:rPr>
              <w:t>[3] m</w:t>
            </w:r>
          </w:p>
        </w:tc>
      </w:tr>
      <w:tr w:rsidR="00D82598" w14:paraId="3D63D1E7"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5B8B342" w14:textId="77777777" w:rsidR="00D82598" w:rsidRPr="006F6EC4" w:rsidRDefault="00D82598" w:rsidP="00703FAB">
            <w:pPr>
              <w:pStyle w:val="TAC"/>
              <w:rPr>
                <w:rFonts w:cs="Arial"/>
                <w:szCs w:val="18"/>
              </w:rPr>
            </w:pPr>
            <w:r w:rsidRPr="006F6EC4">
              <w:rPr>
                <w:rFonts w:cs="Arial"/>
                <w:szCs w:val="18"/>
                <w:lang w:eastAsia="ko-KR"/>
              </w:rPr>
              <w:t>Smart dairy farm</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09C1BE9A" w14:textId="77777777" w:rsidR="00D82598" w:rsidRPr="006F6EC4" w:rsidRDefault="00D82598" w:rsidP="00703FAB">
            <w:pPr>
              <w:pStyle w:val="TAC"/>
              <w:rPr>
                <w:rFonts w:eastAsia="宋体" w:cs="Arial"/>
                <w:szCs w:val="18"/>
                <w:lang w:eastAsia="en-GB"/>
              </w:rPr>
            </w:pPr>
            <w:r w:rsidRPr="006F6EC4">
              <w:rPr>
                <w:rFonts w:eastAsia="宋体" w:cs="Arial"/>
                <w:szCs w:val="18"/>
                <w:lang w:eastAsia="en-GB"/>
              </w:rPr>
              <w:t>&gt;1 s</w:t>
            </w:r>
          </w:p>
          <w:p w14:paraId="68B9C254" w14:textId="77777777" w:rsidR="00D82598" w:rsidRPr="006F6EC4" w:rsidRDefault="00D82598" w:rsidP="00703FAB">
            <w:pPr>
              <w:keepNext/>
              <w:keepLines/>
              <w:overflowPunct/>
              <w:autoSpaceDE/>
              <w:autoSpaceDN/>
              <w:adjustRightInd/>
              <w:textAlignment w:val="auto"/>
              <w:rPr>
                <w:rFonts w:cs="Arial"/>
                <w:szCs w:val="18"/>
              </w:rPr>
            </w:pPr>
            <w:r w:rsidRPr="003D49D4">
              <w:rPr>
                <w:rFonts w:cs="Arial"/>
                <w:szCs w:val="18"/>
                <w:lang w:eastAsia="en-GB"/>
              </w:rPr>
              <w:t>(note 1)</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39610D0C" w14:textId="77777777" w:rsidR="00D82598" w:rsidRPr="006F6EC4" w:rsidRDefault="00D82598" w:rsidP="00703FAB">
            <w:pPr>
              <w:pStyle w:val="TAC"/>
              <w:rPr>
                <w:rFonts w:cs="Arial"/>
                <w:szCs w:val="18"/>
              </w:rPr>
            </w:pPr>
            <w:r w:rsidRPr="00187132">
              <w:rPr>
                <w:rFonts w:eastAsia="等线" w:cs="Arial"/>
                <w:szCs w:val="18"/>
                <w:lang w:eastAsia="zh-CN"/>
              </w:rPr>
              <w:t>NA</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5B3E5ADA" w14:textId="77777777" w:rsidR="00D82598" w:rsidRPr="00187132"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023040B4" w14:textId="77777777" w:rsidR="00D82598" w:rsidRPr="006F6EC4" w:rsidRDefault="00D82598" w:rsidP="00703FAB">
            <w:pPr>
              <w:pStyle w:val="TAC"/>
              <w:rPr>
                <w:rFonts w:cs="Arial"/>
                <w:szCs w:val="18"/>
                <w:lang w:eastAsia="de-DE"/>
              </w:rPr>
            </w:pPr>
            <w:r w:rsidRPr="006F6EC4">
              <w:rPr>
                <w:rFonts w:cs="Arial"/>
                <w:szCs w:val="18"/>
                <w:lang w:eastAsia="de-DE"/>
              </w:rPr>
              <w:t>&lt;500 bit/s</w:t>
            </w:r>
          </w:p>
          <w:p w14:paraId="102EF543" w14:textId="77777777" w:rsidR="00D82598" w:rsidRPr="006F6EC4" w:rsidRDefault="00D82598" w:rsidP="00703FAB">
            <w:pPr>
              <w:keepNext/>
              <w:keepLines/>
              <w:overflowPunct/>
              <w:autoSpaceDE/>
              <w:autoSpaceDN/>
              <w:adjustRightInd/>
              <w:textAlignment w:val="auto"/>
              <w:rPr>
                <w:rFonts w:cs="Arial"/>
                <w:sz w:val="18"/>
                <w:szCs w:val="18"/>
              </w:rPr>
            </w:pP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7483C3D6" w14:textId="77777777" w:rsidR="00D82598" w:rsidRPr="006F6EC4" w:rsidRDefault="00D82598" w:rsidP="00703FAB">
            <w:pPr>
              <w:keepNext/>
              <w:keepLines/>
              <w:spacing w:after="0"/>
              <w:jc w:val="center"/>
              <w:rPr>
                <w:rFonts w:cs="Arial"/>
                <w:sz w:val="18"/>
                <w:szCs w:val="18"/>
                <w:lang w:eastAsia="de-DE"/>
              </w:rPr>
            </w:pPr>
            <w:r w:rsidRPr="006F6EC4">
              <w:rPr>
                <w:rFonts w:cs="Arial"/>
                <w:sz w:val="18"/>
                <w:szCs w:val="18"/>
                <w:lang w:eastAsia="de-DE"/>
              </w:rPr>
              <w:t xml:space="preserve">Typically, </w:t>
            </w:r>
            <w:r w:rsidRPr="006F6EC4">
              <w:rPr>
                <w:rFonts w:cs="Arial"/>
                <w:sz w:val="18"/>
                <w:szCs w:val="18"/>
                <w:lang w:eastAsia="de-DE"/>
              </w:rPr>
              <w:br/>
              <w:t>[&lt; 100 bytes]</w:t>
            </w:r>
          </w:p>
          <w:p w14:paraId="7DFCD7EF" w14:textId="77777777" w:rsidR="00D82598" w:rsidRPr="006F6EC4" w:rsidRDefault="00D82598" w:rsidP="00703FAB">
            <w:pPr>
              <w:pStyle w:val="TAC"/>
              <w:rPr>
                <w:rFonts w:cs="Arial"/>
                <w:szCs w:val="18"/>
              </w:rPr>
            </w:pPr>
            <w:r w:rsidRPr="006F6EC4">
              <w:rPr>
                <w:rFonts w:cs="Arial"/>
                <w:szCs w:val="18"/>
                <w:lang w:eastAsia="de-DE"/>
              </w:rPr>
              <w:t>(note 2)</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67F4DAF1" w14:textId="77777777" w:rsidR="00D82598" w:rsidRPr="003D49D4" w:rsidRDefault="00D82598" w:rsidP="00703FAB">
            <w:pPr>
              <w:pStyle w:val="TAC"/>
              <w:rPr>
                <w:rFonts w:cs="Arial"/>
                <w:color w:val="000000"/>
                <w:szCs w:val="18"/>
                <w:vertAlign w:val="superscript"/>
              </w:rPr>
            </w:pPr>
            <w:r w:rsidRPr="006F6EC4">
              <w:rPr>
                <w:rFonts w:cs="Arial"/>
                <w:szCs w:val="18"/>
                <w:lang w:eastAsia="en-GB"/>
              </w:rPr>
              <w:t>&lt;5200 devices / k</w:t>
            </w:r>
            <w:r w:rsidRPr="003D49D4">
              <w:rPr>
                <w:rFonts w:cs="Arial"/>
                <w:color w:val="000000"/>
                <w:szCs w:val="18"/>
              </w:rPr>
              <w:t>m</w:t>
            </w:r>
            <w:r w:rsidRPr="003D49D4">
              <w:rPr>
                <w:rFonts w:cs="Arial"/>
                <w:color w:val="000000"/>
                <w:szCs w:val="18"/>
                <w:vertAlign w:val="superscript"/>
              </w:rPr>
              <w:t>2</w:t>
            </w:r>
          </w:p>
          <w:p w14:paraId="378037C7" w14:textId="77777777" w:rsidR="00D82598" w:rsidRPr="006F6EC4" w:rsidRDefault="00D82598" w:rsidP="00703FAB">
            <w:pPr>
              <w:keepNext/>
              <w:keepLines/>
              <w:overflowPunct/>
              <w:autoSpaceDE/>
              <w:autoSpaceDN/>
              <w:adjustRightInd/>
              <w:textAlignment w:val="auto"/>
              <w:rPr>
                <w:rFonts w:eastAsia="等线" w:cs="Arial"/>
                <w:sz w:val="18"/>
                <w:szCs w:val="18"/>
              </w:rPr>
            </w:pPr>
            <w:r w:rsidRPr="00F94CBC">
              <w:rPr>
                <w:rFonts w:cs="Arial"/>
                <w:sz w:val="18"/>
                <w:szCs w:val="18"/>
                <w:lang w:eastAsia="de-DE"/>
              </w:rPr>
              <w:t xml:space="preserve"> (note 5)</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4CE89A2B" w14:textId="77777777" w:rsidR="00D82598" w:rsidRPr="006F6EC4" w:rsidRDefault="00D82598" w:rsidP="00703FAB">
            <w:pPr>
              <w:keepNext/>
              <w:keepLines/>
              <w:overflowPunct/>
              <w:autoSpaceDE/>
              <w:autoSpaceDN/>
              <w:adjustRightInd/>
              <w:textAlignment w:val="auto"/>
              <w:rPr>
                <w:rFonts w:eastAsia="等线" w:cs="Arial"/>
                <w:sz w:val="18"/>
                <w:szCs w:val="18"/>
              </w:rPr>
            </w:pPr>
            <w:r w:rsidRPr="006F6EC4">
              <w:rPr>
                <w:rFonts w:cs="Arial"/>
                <w:sz w:val="18"/>
                <w:szCs w:val="18"/>
                <w:lang w:eastAsia="ko-KR"/>
              </w:rPr>
              <w:t>FFS</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126F4B66" w14:textId="77777777" w:rsidR="00D82598" w:rsidRPr="003D49D4" w:rsidRDefault="00D82598" w:rsidP="00703FAB">
            <w:pPr>
              <w:pStyle w:val="TAC"/>
              <w:rPr>
                <w:rFonts w:cs="Arial"/>
                <w:szCs w:val="18"/>
                <w:lang w:eastAsia="de-DE"/>
              </w:rPr>
            </w:pPr>
            <w:r w:rsidRPr="006F6EC4">
              <w:rPr>
                <w:rFonts w:cs="Arial"/>
                <w:szCs w:val="18"/>
                <w:lang w:eastAsia="de-DE"/>
              </w:rPr>
              <w:t>430000 m</w:t>
            </w:r>
            <w:r w:rsidRPr="006F6EC4">
              <w:rPr>
                <w:rFonts w:cs="Arial"/>
                <w:szCs w:val="18"/>
                <w:vertAlign w:val="superscript"/>
              </w:rPr>
              <w:t>2</w:t>
            </w:r>
          </w:p>
          <w:p w14:paraId="52AC517C" w14:textId="77777777" w:rsidR="00D82598" w:rsidRPr="006F6EC4" w:rsidRDefault="00D82598" w:rsidP="00703FAB">
            <w:pPr>
              <w:rPr>
                <w:rFonts w:eastAsia="等线" w:cs="Arial"/>
                <w:sz w:val="18"/>
                <w:szCs w:val="18"/>
              </w:rPr>
            </w:pPr>
            <w:r w:rsidRPr="00F94CBC">
              <w:rPr>
                <w:rFonts w:cs="Arial"/>
                <w:sz w:val="18"/>
                <w:szCs w:val="18"/>
                <w:lang w:eastAsia="de-DE"/>
              </w:rPr>
              <w:t>(note 6)</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37BEDC30" w14:textId="77777777" w:rsidR="00D82598" w:rsidRPr="006F6EC4" w:rsidRDefault="00D82598" w:rsidP="00703FAB">
            <w:pPr>
              <w:keepNext/>
              <w:keepLines/>
              <w:overflowPunct/>
              <w:autoSpaceDE/>
              <w:autoSpaceDN/>
              <w:adjustRightInd/>
              <w:textAlignment w:val="auto"/>
              <w:rPr>
                <w:rFonts w:eastAsia="等线" w:cs="Arial"/>
                <w:sz w:val="18"/>
                <w:szCs w:val="18"/>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3011E49F" w14:textId="77777777" w:rsidR="00D82598" w:rsidRPr="006F6EC4" w:rsidRDefault="00D82598" w:rsidP="00703FAB">
            <w:pPr>
              <w:pStyle w:val="TAC"/>
              <w:jc w:val="left"/>
              <w:rPr>
                <w:rFonts w:cs="Arial"/>
                <w:szCs w:val="18"/>
                <w:lang w:eastAsia="de-DE"/>
              </w:rPr>
            </w:pPr>
            <w:r w:rsidRPr="006F6EC4">
              <w:rPr>
                <w:rFonts w:cs="Arial"/>
                <w:szCs w:val="18"/>
                <w:lang w:eastAsia="de-DE"/>
              </w:rPr>
              <w:t>15 min</w:t>
            </w:r>
          </w:p>
          <w:p w14:paraId="397C70AB" w14:textId="77777777" w:rsidR="00D82598" w:rsidRPr="00187132" w:rsidRDefault="00D82598" w:rsidP="00703FAB">
            <w:pPr>
              <w:rPr>
                <w:rFonts w:eastAsia="等线" w:cs="Arial"/>
                <w:sz w:val="18"/>
                <w:szCs w:val="18"/>
              </w:rPr>
            </w:pPr>
            <w:r w:rsidRPr="003D49D4">
              <w:rPr>
                <w:rFonts w:cs="Arial"/>
                <w:sz w:val="18"/>
                <w:szCs w:val="18"/>
                <w:lang w:eastAsia="de-DE"/>
              </w:rPr>
              <w:t>(note 4)</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75FB1FD8"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3E018580"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5B6B45DB" w14:textId="77777777" w:rsidR="00D82598" w:rsidRPr="006F6EC4" w:rsidRDefault="00D82598" w:rsidP="00703FAB">
            <w:pPr>
              <w:pStyle w:val="TAC"/>
              <w:rPr>
                <w:rFonts w:eastAsia="等线" w:cs="Arial"/>
                <w:szCs w:val="18"/>
                <w:lang w:eastAsia="zh-CN"/>
              </w:rPr>
            </w:pPr>
            <w:r w:rsidRPr="00187132">
              <w:rPr>
                <w:rFonts w:eastAsia="等线" w:cs="Arial"/>
                <w:szCs w:val="18"/>
                <w:lang w:eastAsia="zh-CN"/>
              </w:rPr>
              <w:t>NA</w:t>
            </w:r>
          </w:p>
        </w:tc>
      </w:tr>
      <w:tr w:rsidR="00D82598" w14:paraId="3B93100C"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978619C" w14:textId="77777777" w:rsidR="00D82598" w:rsidRPr="003D49D4" w:rsidRDefault="00D82598" w:rsidP="00703FAB">
            <w:pPr>
              <w:pStyle w:val="TAC"/>
              <w:rPr>
                <w:rFonts w:eastAsia="宋体" w:cs="Arial"/>
                <w:szCs w:val="18"/>
                <w:lang w:eastAsia="en-GB"/>
              </w:rPr>
            </w:pPr>
            <w:r w:rsidRPr="006F6EC4">
              <w:rPr>
                <w:rFonts w:eastAsia="宋体" w:cs="Arial"/>
                <w:szCs w:val="18"/>
                <w:lang w:eastAsia="en-GB"/>
              </w:rPr>
              <w:t>Smart livestock f</w:t>
            </w:r>
            <w:r w:rsidRPr="003D49D4">
              <w:rPr>
                <w:rFonts w:eastAsia="宋体" w:cs="Arial"/>
                <w:szCs w:val="18"/>
                <w:lang w:eastAsia="en-GB"/>
              </w:rPr>
              <w:t xml:space="preserve">arming </w:t>
            </w:r>
          </w:p>
          <w:p w14:paraId="5A457D94" w14:textId="77777777" w:rsidR="00D82598" w:rsidRPr="006F6EC4" w:rsidRDefault="00D82598" w:rsidP="00703FAB">
            <w:pPr>
              <w:pStyle w:val="TAC"/>
              <w:rPr>
                <w:rFonts w:cs="Arial"/>
                <w:szCs w:val="18"/>
                <w:lang w:eastAsia="ko-KR"/>
              </w:rPr>
            </w:pPr>
            <w:r w:rsidRPr="00F94CBC">
              <w:rPr>
                <w:rFonts w:eastAsia="宋体" w:cs="Arial"/>
                <w:szCs w:val="18"/>
                <w:lang w:eastAsia="en-GB"/>
              </w:rPr>
              <w:t>(pig barns)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36EF83CA" w14:textId="77777777" w:rsidR="00D82598" w:rsidRPr="006F6EC4" w:rsidRDefault="00D82598" w:rsidP="00703FAB">
            <w:pPr>
              <w:pStyle w:val="TAC"/>
              <w:jc w:val="left"/>
              <w:rPr>
                <w:rFonts w:eastAsia="宋体" w:cs="Arial"/>
                <w:szCs w:val="18"/>
                <w:lang w:eastAsia="en-GB"/>
              </w:rPr>
            </w:pPr>
            <w:r w:rsidRPr="006F6EC4">
              <w:rPr>
                <w:rFonts w:eastAsia="宋体" w:cs="Arial"/>
                <w:szCs w:val="18"/>
                <w:lang w:eastAsia="en-GB"/>
              </w:rPr>
              <w:t>&gt;10 s</w:t>
            </w:r>
          </w:p>
          <w:p w14:paraId="1D9F9AE0" w14:textId="77777777" w:rsidR="00D82598" w:rsidRPr="006F6EC4" w:rsidRDefault="00D82598" w:rsidP="00703FAB">
            <w:pPr>
              <w:pStyle w:val="TAC"/>
              <w:rPr>
                <w:rFonts w:eastAsia="宋体" w:cs="Arial"/>
                <w:szCs w:val="18"/>
                <w:lang w:eastAsia="en-GB"/>
              </w:rPr>
            </w:pPr>
            <w:r w:rsidRPr="003D49D4">
              <w:rPr>
                <w:rFonts w:eastAsia="宋体" w:cs="Arial"/>
                <w:szCs w:val="18"/>
                <w:lang w:eastAsia="en-GB"/>
              </w:rPr>
              <w:t>(Note</w:t>
            </w:r>
            <w:r w:rsidRPr="00F94CBC">
              <w:rPr>
                <w:rFonts w:eastAsia="宋体" w:cs="Arial"/>
                <w:szCs w:val="18"/>
                <w:lang w:eastAsia="en-GB"/>
              </w:rPr>
              <w:t xml:space="preserve"> 1)</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0F054996" w14:textId="77777777" w:rsidR="00D82598" w:rsidRPr="00187132" w:rsidRDefault="00D82598" w:rsidP="00703FAB">
            <w:pPr>
              <w:pStyle w:val="TAC"/>
              <w:rPr>
                <w:rFonts w:eastAsia="等线" w:cs="Arial"/>
                <w:szCs w:val="18"/>
                <w:lang w:eastAsia="zh-CN"/>
              </w:rPr>
            </w:pPr>
            <w:r w:rsidRPr="00187132">
              <w:rPr>
                <w:rFonts w:eastAsia="等线" w:cs="Arial"/>
                <w:szCs w:val="18"/>
                <w:lang w:eastAsia="zh-CN"/>
              </w:rPr>
              <w:t>NA</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58E4BA89" w14:textId="77777777" w:rsidR="00D82598" w:rsidRPr="00187132"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59D4F8B4" w14:textId="77777777" w:rsidR="00D82598" w:rsidRPr="006F6EC4" w:rsidRDefault="00D82598" w:rsidP="00703FAB">
            <w:pPr>
              <w:pStyle w:val="TAC"/>
              <w:rPr>
                <w:rFonts w:cs="Arial"/>
                <w:szCs w:val="18"/>
                <w:lang w:eastAsia="de-DE"/>
              </w:rPr>
            </w:pPr>
            <w:r w:rsidRPr="006F6EC4">
              <w:rPr>
                <w:rFonts w:cs="Arial"/>
                <w:szCs w:val="18"/>
                <w:lang w:eastAsia="de-DE"/>
              </w:rPr>
              <w:t>&lt;500 bit/s</w:t>
            </w:r>
          </w:p>
          <w:p w14:paraId="5A55F08C" w14:textId="77777777" w:rsidR="00D82598" w:rsidRPr="006F6EC4" w:rsidRDefault="00D82598" w:rsidP="00703FAB">
            <w:pPr>
              <w:pStyle w:val="TAC"/>
              <w:rPr>
                <w:rFonts w:cs="Arial"/>
                <w:szCs w:val="18"/>
                <w:lang w:eastAsia="de-DE"/>
              </w:rPr>
            </w:pP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2DFA1EED" w14:textId="77777777" w:rsidR="00D82598" w:rsidRPr="006F6EC4" w:rsidRDefault="00D82598" w:rsidP="00703FAB">
            <w:pPr>
              <w:keepNext/>
              <w:keepLines/>
              <w:spacing w:after="0"/>
              <w:jc w:val="center"/>
              <w:rPr>
                <w:rFonts w:cs="Arial"/>
                <w:sz w:val="18"/>
                <w:szCs w:val="18"/>
                <w:lang w:eastAsia="de-DE"/>
              </w:rPr>
            </w:pPr>
            <w:r w:rsidRPr="006F6EC4">
              <w:rPr>
                <w:rFonts w:cs="Arial"/>
                <w:sz w:val="18"/>
                <w:szCs w:val="18"/>
                <w:lang w:eastAsia="de-DE"/>
              </w:rPr>
              <w:t xml:space="preserve">Typically,  </w:t>
            </w:r>
            <w:r w:rsidRPr="006F6EC4">
              <w:rPr>
                <w:rFonts w:cs="Arial"/>
                <w:sz w:val="18"/>
                <w:szCs w:val="18"/>
                <w:lang w:eastAsia="de-DE"/>
              </w:rPr>
              <w:br/>
              <w:t>[&lt; 100 bytes]</w:t>
            </w:r>
          </w:p>
          <w:p w14:paraId="6F812B6F" w14:textId="77777777" w:rsidR="00D82598" w:rsidRPr="006F6EC4" w:rsidRDefault="00D82598" w:rsidP="00703FAB">
            <w:pPr>
              <w:keepNext/>
              <w:keepLines/>
              <w:spacing w:after="0"/>
              <w:jc w:val="center"/>
              <w:rPr>
                <w:rFonts w:cs="Arial"/>
                <w:sz w:val="18"/>
                <w:szCs w:val="18"/>
                <w:lang w:eastAsia="de-DE"/>
              </w:rPr>
            </w:pPr>
            <w:r w:rsidRPr="006F6EC4">
              <w:rPr>
                <w:rFonts w:cs="Arial"/>
                <w:sz w:val="18"/>
                <w:szCs w:val="18"/>
                <w:lang w:eastAsia="de-DE"/>
              </w:rPr>
              <w:t>(note 2)</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496C2A26" w14:textId="77777777" w:rsidR="00D82598" w:rsidRPr="003D49D4" w:rsidRDefault="00D82598" w:rsidP="00703FAB">
            <w:pPr>
              <w:pStyle w:val="TAC"/>
              <w:rPr>
                <w:rFonts w:cs="Arial"/>
                <w:szCs w:val="18"/>
                <w:lang w:eastAsia="de-DE"/>
              </w:rPr>
            </w:pPr>
            <w:r w:rsidRPr="006F6EC4">
              <w:rPr>
                <w:rFonts w:cs="Arial"/>
                <w:szCs w:val="18"/>
                <w:lang w:eastAsia="de-DE"/>
              </w:rPr>
              <w:t>850 000 devices / km</w:t>
            </w:r>
            <w:r w:rsidRPr="003D49D4">
              <w:rPr>
                <w:rFonts w:cs="Arial"/>
                <w:szCs w:val="18"/>
                <w:vertAlign w:val="superscript"/>
              </w:rPr>
              <w:t>2</w:t>
            </w:r>
          </w:p>
          <w:p w14:paraId="5599D223" w14:textId="77777777" w:rsidR="00D82598" w:rsidRPr="006F6EC4" w:rsidRDefault="00D82598" w:rsidP="00703FAB">
            <w:pPr>
              <w:pStyle w:val="TAC"/>
              <w:rPr>
                <w:rFonts w:cs="Arial"/>
                <w:szCs w:val="18"/>
                <w:lang w:eastAsia="en-GB"/>
              </w:rPr>
            </w:pPr>
            <w:r w:rsidRPr="00F94CBC">
              <w:rPr>
                <w:rFonts w:cs="Arial"/>
                <w:szCs w:val="18"/>
                <w:lang w:eastAsia="de-DE"/>
              </w:rPr>
              <w:t>(note 4)</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091F7CDB" w14:textId="77777777" w:rsidR="00D82598" w:rsidRPr="006F6EC4" w:rsidRDefault="00D82598" w:rsidP="00703FAB">
            <w:pPr>
              <w:pStyle w:val="TAC"/>
              <w:rPr>
                <w:rFonts w:cs="Arial"/>
                <w:szCs w:val="18"/>
                <w:lang w:eastAsia="de-DE"/>
              </w:rPr>
            </w:pPr>
            <w:r w:rsidRPr="006F6EC4">
              <w:rPr>
                <w:rFonts w:cs="Arial"/>
                <w:szCs w:val="18"/>
                <w:lang w:eastAsia="de-DE"/>
              </w:rPr>
              <w:t xml:space="preserve">250 m </w:t>
            </w:r>
          </w:p>
          <w:p w14:paraId="1805A5DE" w14:textId="77777777" w:rsidR="00D82598" w:rsidRPr="006F6EC4" w:rsidRDefault="00D82598" w:rsidP="00703FAB">
            <w:pPr>
              <w:keepNext/>
              <w:keepLines/>
              <w:overflowPunct/>
              <w:autoSpaceDE/>
              <w:autoSpaceDN/>
              <w:adjustRightInd/>
              <w:textAlignment w:val="auto"/>
              <w:rPr>
                <w:rFonts w:cs="Arial"/>
                <w:sz w:val="18"/>
                <w:szCs w:val="18"/>
                <w:lang w:eastAsia="ko-KR"/>
              </w:rPr>
            </w:pPr>
            <w:r w:rsidRPr="006F6EC4">
              <w:rPr>
                <w:rFonts w:cs="Arial"/>
                <w:sz w:val="18"/>
                <w:szCs w:val="18"/>
                <w:lang w:eastAsia="de-DE"/>
              </w:rPr>
              <w:t>Indoor</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2BB8F3FE" w14:textId="77777777" w:rsidR="00D82598" w:rsidRPr="003D49D4" w:rsidRDefault="00D82598" w:rsidP="00703FAB">
            <w:pPr>
              <w:pStyle w:val="TAC"/>
              <w:jc w:val="left"/>
              <w:rPr>
                <w:rFonts w:cs="Arial"/>
                <w:szCs w:val="18"/>
                <w:lang w:eastAsia="de-DE"/>
              </w:rPr>
            </w:pPr>
            <w:r w:rsidRPr="006F6EC4">
              <w:rPr>
                <w:rFonts w:cs="Arial"/>
                <w:szCs w:val="18"/>
                <w:lang w:eastAsia="de-DE"/>
              </w:rPr>
              <w:t>6000 m</w:t>
            </w:r>
            <w:r w:rsidRPr="006F6EC4">
              <w:rPr>
                <w:rFonts w:cs="Arial"/>
                <w:szCs w:val="18"/>
                <w:vertAlign w:val="superscript"/>
              </w:rPr>
              <w:t>2</w:t>
            </w:r>
          </w:p>
          <w:p w14:paraId="71750F8B" w14:textId="77777777" w:rsidR="00D82598" w:rsidRPr="006F6EC4" w:rsidRDefault="00D82598" w:rsidP="00703FAB">
            <w:pPr>
              <w:pStyle w:val="TAC"/>
              <w:rPr>
                <w:rFonts w:cs="Arial"/>
                <w:szCs w:val="18"/>
                <w:lang w:eastAsia="de-DE"/>
              </w:rPr>
            </w:pPr>
            <w:r w:rsidRPr="00F94CBC">
              <w:rPr>
                <w:rFonts w:cs="Arial"/>
                <w:szCs w:val="18"/>
                <w:lang w:eastAsia="de-DE"/>
              </w:rPr>
              <w:t>(note 5)</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32E23125" w14:textId="77777777" w:rsidR="00D82598" w:rsidRPr="00187132" w:rsidRDefault="00D82598" w:rsidP="00703FAB">
            <w:pPr>
              <w:keepNext/>
              <w:keepLines/>
              <w:overflowPunct/>
              <w:autoSpaceDE/>
              <w:autoSpaceDN/>
              <w:adjustRightInd/>
              <w:textAlignment w:val="auto"/>
              <w:rPr>
                <w:rFonts w:eastAsia="等线" w:cs="Arial"/>
                <w:sz w:val="18"/>
                <w:szCs w:val="18"/>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2A8436C7" w14:textId="77777777" w:rsidR="00D82598" w:rsidRPr="006F6EC4" w:rsidRDefault="00D82598" w:rsidP="00703FAB">
            <w:pPr>
              <w:pStyle w:val="TAC"/>
              <w:rPr>
                <w:rFonts w:cs="Arial"/>
                <w:szCs w:val="18"/>
                <w:lang w:eastAsia="de-DE"/>
              </w:rPr>
            </w:pPr>
            <w:r w:rsidRPr="006F6EC4">
              <w:rPr>
                <w:rFonts w:cs="Arial"/>
                <w:szCs w:val="18"/>
                <w:lang w:eastAsia="de-DE"/>
              </w:rPr>
              <w:t>15 minutes to half an hour</w:t>
            </w:r>
          </w:p>
          <w:p w14:paraId="2D363E12" w14:textId="77777777" w:rsidR="00D82598" w:rsidRPr="006F6EC4" w:rsidRDefault="00D82598" w:rsidP="00703FAB">
            <w:pPr>
              <w:pStyle w:val="TAC"/>
              <w:jc w:val="left"/>
              <w:rPr>
                <w:rFonts w:cs="Arial"/>
                <w:szCs w:val="18"/>
                <w:lang w:eastAsia="de-DE"/>
              </w:rPr>
            </w:pPr>
            <w:r w:rsidRPr="006F6EC4">
              <w:rPr>
                <w:rFonts w:cs="Arial"/>
                <w:szCs w:val="18"/>
                <w:lang w:eastAsia="de-DE"/>
              </w:rPr>
              <w:t>(note 3)</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14F800D9"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945432D"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412ECD9E" w14:textId="77777777" w:rsidR="00D82598" w:rsidRPr="00187132" w:rsidRDefault="00D82598" w:rsidP="00703FAB">
            <w:pPr>
              <w:pStyle w:val="TAC"/>
              <w:rPr>
                <w:rFonts w:eastAsia="等线" w:cs="Arial"/>
                <w:szCs w:val="18"/>
                <w:lang w:eastAsia="zh-CN"/>
              </w:rPr>
            </w:pPr>
            <w:r w:rsidRPr="00187132">
              <w:rPr>
                <w:rFonts w:eastAsia="等线" w:cs="Arial"/>
                <w:szCs w:val="18"/>
                <w:lang w:eastAsia="zh-CN"/>
              </w:rPr>
              <w:t>NA</w:t>
            </w:r>
          </w:p>
        </w:tc>
      </w:tr>
      <w:tr w:rsidR="00D82598" w14:paraId="18DFBEF1"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3DB7A8C" w14:textId="77777777" w:rsidR="00D82598" w:rsidRPr="006F6EC4" w:rsidRDefault="00D82598" w:rsidP="00703FAB">
            <w:pPr>
              <w:pStyle w:val="TAC"/>
              <w:rPr>
                <w:rFonts w:eastAsia="宋体" w:cs="Arial"/>
                <w:szCs w:val="18"/>
                <w:lang w:eastAsia="en-GB"/>
              </w:rPr>
            </w:pPr>
            <w:r w:rsidRPr="006F6EC4">
              <w:rPr>
                <w:rFonts w:cs="Arial"/>
                <w:szCs w:val="18"/>
                <w:lang w:eastAsia="de-DE"/>
              </w:rPr>
              <w:t xml:space="preserve">Smart manhole </w:t>
            </w:r>
            <w:proofErr w:type="gramStart"/>
            <w:r w:rsidRPr="006F6EC4">
              <w:rPr>
                <w:rFonts w:cs="Arial"/>
                <w:szCs w:val="18"/>
                <w:lang w:eastAsia="de-DE"/>
              </w:rPr>
              <w:t>cover</w:t>
            </w:r>
            <w:proofErr w:type="gramEnd"/>
            <w:r w:rsidRPr="003D49D4">
              <w:rPr>
                <w:rFonts w:cs="Arial"/>
                <w:szCs w:val="18"/>
                <w:lang w:eastAsia="de-DE"/>
              </w:rPr>
              <w:t xml:space="preserve"> remote monitoring</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65F90CB2" w14:textId="77777777" w:rsidR="00D82598" w:rsidRPr="006F6EC4" w:rsidRDefault="00D82598" w:rsidP="00703FAB">
            <w:pPr>
              <w:pStyle w:val="TAC"/>
              <w:rPr>
                <w:rFonts w:cs="Arial"/>
                <w:szCs w:val="18"/>
                <w:lang w:eastAsia="de-DE"/>
              </w:rPr>
            </w:pPr>
            <w:r w:rsidRPr="006F6EC4">
              <w:rPr>
                <w:rFonts w:cs="Arial"/>
                <w:szCs w:val="18"/>
                <w:lang w:eastAsia="de-DE"/>
              </w:rPr>
              <w:t>10 s - 30 s</w:t>
            </w:r>
          </w:p>
          <w:p w14:paraId="1E68FF94" w14:textId="77777777" w:rsidR="00D82598" w:rsidRPr="006F6EC4" w:rsidRDefault="00D82598" w:rsidP="00703FAB">
            <w:pPr>
              <w:pStyle w:val="TAC"/>
              <w:jc w:val="left"/>
              <w:rPr>
                <w:rFonts w:eastAsia="宋体" w:cs="Arial"/>
                <w:szCs w:val="18"/>
                <w:lang w:eastAsia="en-GB"/>
              </w:rPr>
            </w:pPr>
            <w:r w:rsidRPr="003D49D4">
              <w:rPr>
                <w:rFonts w:cs="Arial"/>
                <w:szCs w:val="18"/>
                <w:lang w:eastAsia="de-DE"/>
              </w:rPr>
              <w:t>(note 1)</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3D218E5B" w14:textId="77777777" w:rsidR="00D82598" w:rsidRPr="00187132" w:rsidRDefault="00D82598" w:rsidP="00703FAB">
            <w:pPr>
              <w:pStyle w:val="TAC"/>
              <w:rPr>
                <w:rFonts w:eastAsia="等线" w:cs="Arial"/>
                <w:szCs w:val="18"/>
                <w:lang w:eastAsia="zh-CN"/>
              </w:rPr>
            </w:pPr>
            <w:r w:rsidRPr="00187132">
              <w:rPr>
                <w:rFonts w:eastAsia="等线" w:cs="Arial"/>
                <w:szCs w:val="18"/>
                <w:lang w:eastAsia="zh-CN"/>
              </w:rPr>
              <w:t>NA</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4B5F1EBC" w14:textId="77777777" w:rsidR="00D82598" w:rsidRPr="00187132"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1B2AFECC" w14:textId="77777777" w:rsidR="00D82598" w:rsidRPr="006F6EC4" w:rsidRDefault="00D82598" w:rsidP="00703FAB">
            <w:pPr>
              <w:pStyle w:val="TAC"/>
              <w:rPr>
                <w:rFonts w:cs="Arial"/>
                <w:szCs w:val="18"/>
                <w:lang w:eastAsia="de-DE"/>
              </w:rPr>
            </w:pPr>
            <w:r w:rsidRPr="006F6EC4">
              <w:rPr>
                <w:rFonts w:cs="Arial"/>
                <w:szCs w:val="18"/>
                <w:lang w:eastAsia="de-DE"/>
              </w:rPr>
              <w:t xml:space="preserve">&lt;1 </w:t>
            </w:r>
            <w:proofErr w:type="spellStart"/>
            <w:r w:rsidRPr="006F6EC4">
              <w:rPr>
                <w:rFonts w:cs="Arial"/>
                <w:szCs w:val="18"/>
                <w:lang w:eastAsia="de-DE"/>
              </w:rPr>
              <w:t>kbit</w:t>
            </w:r>
            <w:proofErr w:type="spellEnd"/>
            <w:r w:rsidRPr="006F6EC4">
              <w:rPr>
                <w:rFonts w:cs="Arial"/>
                <w:szCs w:val="18"/>
                <w:lang w:eastAsia="de-DE"/>
              </w:rPr>
              <w: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5B7D8C2F" w14:textId="77777777" w:rsidR="00D82598" w:rsidRPr="003D49D4" w:rsidRDefault="00D82598" w:rsidP="00703FAB">
            <w:pPr>
              <w:keepNext/>
              <w:keepLines/>
              <w:spacing w:after="0"/>
              <w:jc w:val="center"/>
              <w:rPr>
                <w:rFonts w:cs="Arial"/>
                <w:sz w:val="18"/>
                <w:szCs w:val="18"/>
                <w:lang w:eastAsia="de-DE"/>
              </w:rPr>
            </w:pPr>
            <w:r w:rsidRPr="006F6EC4">
              <w:rPr>
                <w:rFonts w:cs="Arial"/>
                <w:sz w:val="18"/>
                <w:szCs w:val="18"/>
                <w:lang w:eastAsia="de-DE"/>
              </w:rPr>
              <w:t>Typically,</w:t>
            </w:r>
            <w:r w:rsidRPr="006F6EC4">
              <w:rPr>
                <w:rFonts w:cs="Arial"/>
                <w:sz w:val="18"/>
                <w:szCs w:val="18"/>
                <w:lang w:eastAsia="de-DE"/>
              </w:rPr>
              <w:br/>
              <w:t xml:space="preserve">[&lt; </w:t>
            </w:r>
            <w:r w:rsidRPr="003D49D4">
              <w:rPr>
                <w:rFonts w:cs="Arial"/>
                <w:sz w:val="18"/>
                <w:szCs w:val="18"/>
                <w:lang w:eastAsia="de-DE"/>
              </w:rPr>
              <w:t>100 bytes]</w:t>
            </w:r>
          </w:p>
          <w:p w14:paraId="7A77CA20" w14:textId="77777777" w:rsidR="00D82598" w:rsidRPr="006F6EC4" w:rsidRDefault="00D82598" w:rsidP="00703FAB">
            <w:pPr>
              <w:keepNext/>
              <w:keepLines/>
              <w:spacing w:after="0"/>
              <w:jc w:val="center"/>
              <w:rPr>
                <w:rFonts w:cs="Arial"/>
                <w:sz w:val="18"/>
                <w:szCs w:val="18"/>
                <w:lang w:eastAsia="de-DE"/>
              </w:rPr>
            </w:pPr>
            <w:r w:rsidRPr="003D49D4">
              <w:rPr>
                <w:rFonts w:cs="Arial"/>
                <w:sz w:val="18"/>
                <w:szCs w:val="18"/>
                <w:lang w:eastAsia="de-DE"/>
              </w:rPr>
              <w:t>(note 2)</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609232C5" w14:textId="77777777" w:rsidR="00D82598" w:rsidRPr="006F6EC4" w:rsidRDefault="00D82598" w:rsidP="00703FAB">
            <w:pPr>
              <w:pStyle w:val="TAC"/>
              <w:rPr>
                <w:rFonts w:cs="Arial"/>
                <w:szCs w:val="18"/>
                <w:lang w:val="en-US"/>
              </w:rPr>
            </w:pPr>
            <w:r w:rsidRPr="006F6EC4">
              <w:rPr>
                <w:rFonts w:cs="Arial"/>
                <w:szCs w:val="18"/>
                <w:lang w:val="en-US"/>
              </w:rPr>
              <w:t xml:space="preserve"> &lt;1000 devices / km2</w:t>
            </w:r>
          </w:p>
          <w:p w14:paraId="63B2A73A" w14:textId="77777777" w:rsidR="00D82598" w:rsidRPr="006F6EC4" w:rsidRDefault="00D82598" w:rsidP="00703FAB">
            <w:pPr>
              <w:pStyle w:val="TAC"/>
              <w:rPr>
                <w:rFonts w:cs="Arial"/>
                <w:szCs w:val="18"/>
                <w:lang w:eastAsia="de-DE"/>
              </w:rPr>
            </w:pPr>
            <w:r w:rsidRPr="003D49D4">
              <w:rPr>
                <w:rFonts w:cs="Arial"/>
                <w:szCs w:val="18"/>
                <w:lang w:eastAsia="de-DE"/>
              </w:rPr>
              <w:t xml:space="preserve"> (note 5)</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57C638FB" w14:textId="77777777" w:rsidR="00D82598" w:rsidRPr="006F6EC4" w:rsidRDefault="00D82598" w:rsidP="00703FAB">
            <w:pPr>
              <w:pStyle w:val="TAC"/>
              <w:rPr>
                <w:rFonts w:cs="Arial"/>
                <w:szCs w:val="18"/>
                <w:lang w:eastAsia="de-DE"/>
              </w:rPr>
            </w:pPr>
            <w:r w:rsidRPr="006F6EC4">
              <w:rPr>
                <w:rFonts w:cs="Arial"/>
                <w:szCs w:val="18"/>
                <w:lang w:eastAsia="ko-KR"/>
              </w:rPr>
              <w:t>FFS</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6A84D803" w14:textId="77777777" w:rsidR="00D82598" w:rsidRPr="006F6EC4" w:rsidRDefault="00D82598" w:rsidP="00703FAB">
            <w:pPr>
              <w:pStyle w:val="TAC"/>
              <w:rPr>
                <w:rFonts w:cs="Arial"/>
                <w:szCs w:val="18"/>
                <w:lang w:val="en-US"/>
              </w:rPr>
            </w:pPr>
            <w:r w:rsidRPr="006F6EC4">
              <w:rPr>
                <w:rFonts w:cs="Arial"/>
                <w:szCs w:val="18"/>
                <w:lang w:val="en-US"/>
              </w:rPr>
              <w:t xml:space="preserve">City wide including rural areas </w:t>
            </w:r>
          </w:p>
          <w:p w14:paraId="055FDB56" w14:textId="77777777" w:rsidR="00D82598" w:rsidRPr="006F6EC4" w:rsidRDefault="00D82598" w:rsidP="00703FAB">
            <w:pPr>
              <w:pStyle w:val="TAC"/>
              <w:jc w:val="left"/>
              <w:rPr>
                <w:rFonts w:cs="Arial"/>
                <w:szCs w:val="18"/>
                <w:lang w:eastAsia="de-DE"/>
              </w:rPr>
            </w:pPr>
            <w:r w:rsidRPr="006F6EC4">
              <w:rPr>
                <w:rFonts w:cs="Arial"/>
                <w:szCs w:val="18"/>
                <w:lang w:eastAsia="de-DE"/>
              </w:rPr>
              <w:t>(note 6)</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496E2977" w14:textId="77777777" w:rsidR="00D82598" w:rsidRPr="00187132" w:rsidRDefault="00D82598" w:rsidP="00703FAB">
            <w:pPr>
              <w:keepNext/>
              <w:keepLines/>
              <w:overflowPunct/>
              <w:autoSpaceDE/>
              <w:autoSpaceDN/>
              <w:adjustRightInd/>
              <w:textAlignment w:val="auto"/>
              <w:rPr>
                <w:rFonts w:eastAsia="等线" w:cs="Arial"/>
                <w:sz w:val="18"/>
                <w:szCs w:val="18"/>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22398F0D" w14:textId="77777777" w:rsidR="00D82598" w:rsidRPr="003D49D4" w:rsidRDefault="00D82598" w:rsidP="00703FAB">
            <w:pPr>
              <w:pStyle w:val="TAC"/>
              <w:rPr>
                <w:rFonts w:cs="Arial"/>
                <w:szCs w:val="18"/>
                <w:lang w:val="en-US"/>
              </w:rPr>
            </w:pPr>
            <w:r w:rsidRPr="006F6EC4">
              <w:rPr>
                <w:rFonts w:cs="Arial"/>
                <w:szCs w:val="18"/>
                <w:lang w:val="en-US"/>
              </w:rPr>
              <w:t xml:space="preserve">15 </w:t>
            </w:r>
            <w:r w:rsidRPr="003D49D4">
              <w:rPr>
                <w:rFonts w:cs="Arial"/>
                <w:szCs w:val="18"/>
                <w:lang w:val="en-US"/>
              </w:rPr>
              <w:t>min</w:t>
            </w:r>
          </w:p>
          <w:p w14:paraId="1531B0E1" w14:textId="77777777" w:rsidR="00D82598" w:rsidRPr="006F6EC4" w:rsidRDefault="00D82598" w:rsidP="00703FAB">
            <w:pPr>
              <w:pStyle w:val="TAC"/>
              <w:rPr>
                <w:rFonts w:cs="Arial"/>
                <w:szCs w:val="18"/>
                <w:lang w:eastAsia="de-DE"/>
              </w:rPr>
            </w:pPr>
            <w:r w:rsidRPr="00F94CBC">
              <w:rPr>
                <w:rFonts w:cs="Arial"/>
                <w:szCs w:val="18"/>
                <w:lang w:val="en-US"/>
              </w:rPr>
              <w:t>(note 4)</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2E5B6255"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2D8325F"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3B1111AC" w14:textId="77777777" w:rsidR="00D82598" w:rsidRPr="00187132" w:rsidRDefault="00D82598" w:rsidP="00703FAB">
            <w:pPr>
              <w:pStyle w:val="TAC"/>
              <w:rPr>
                <w:rFonts w:eastAsia="等线" w:cs="Arial"/>
                <w:szCs w:val="18"/>
                <w:lang w:eastAsia="zh-CN"/>
              </w:rPr>
            </w:pPr>
            <w:r w:rsidRPr="00187132">
              <w:rPr>
                <w:rFonts w:eastAsia="等线" w:cs="Arial"/>
                <w:szCs w:val="18"/>
                <w:lang w:eastAsia="zh-CN"/>
              </w:rPr>
              <w:t>NA</w:t>
            </w:r>
          </w:p>
        </w:tc>
      </w:tr>
      <w:tr w:rsidR="00D82598" w14:paraId="36E846CE"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AACEAA8" w14:textId="77777777" w:rsidR="00D82598" w:rsidRPr="006F6EC4" w:rsidRDefault="00D82598" w:rsidP="00703FAB">
            <w:pPr>
              <w:pStyle w:val="TAC"/>
              <w:rPr>
                <w:rFonts w:eastAsia="宋体" w:cs="Arial"/>
                <w:szCs w:val="18"/>
                <w:lang w:eastAsia="en-GB"/>
              </w:rPr>
            </w:pPr>
            <w:r w:rsidRPr="006F6EC4">
              <w:rPr>
                <w:rFonts w:eastAsia="宋体" w:cs="Arial"/>
                <w:szCs w:val="18"/>
                <w:lang w:eastAsia="en-GB"/>
              </w:rPr>
              <w:t xml:space="preserve">Smart </w:t>
            </w:r>
            <w:r w:rsidRPr="003D49D4">
              <w:rPr>
                <w:rFonts w:cs="Arial"/>
                <w:szCs w:val="18"/>
                <w:lang w:eastAsia="zh-CN"/>
              </w:rPr>
              <w:t xml:space="preserve">bridge health </w:t>
            </w:r>
            <w:r w:rsidRPr="003D49D4">
              <w:rPr>
                <w:rFonts w:eastAsia="宋体" w:cs="Arial"/>
                <w:szCs w:val="18"/>
                <w:lang w:eastAsia="en-GB"/>
              </w:rPr>
              <w:t>monitoring</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36B31755" w14:textId="77777777" w:rsidR="00D82598" w:rsidRPr="006F6EC4" w:rsidRDefault="00D82598" w:rsidP="00703FAB">
            <w:pPr>
              <w:pStyle w:val="TAC"/>
              <w:jc w:val="left"/>
              <w:rPr>
                <w:rFonts w:eastAsia="宋体" w:cs="Arial"/>
                <w:szCs w:val="18"/>
                <w:lang w:eastAsia="en-GB"/>
              </w:rPr>
            </w:pPr>
            <w:r w:rsidRPr="006F6EC4">
              <w:rPr>
                <w:rFonts w:eastAsia="宋体" w:cs="Arial"/>
                <w:szCs w:val="18"/>
                <w:lang w:eastAsia="en-GB"/>
              </w:rPr>
              <w:t>10 s</w:t>
            </w:r>
          </w:p>
          <w:p w14:paraId="0F92EBBA" w14:textId="77777777" w:rsidR="00D82598" w:rsidRPr="006F6EC4" w:rsidRDefault="00D82598" w:rsidP="00703FAB">
            <w:pPr>
              <w:pStyle w:val="TAC"/>
              <w:jc w:val="left"/>
              <w:rPr>
                <w:rFonts w:eastAsia="宋体" w:cs="Arial"/>
                <w:szCs w:val="18"/>
                <w:lang w:eastAsia="en-GB"/>
              </w:rPr>
            </w:pPr>
            <w:r w:rsidRPr="003D49D4">
              <w:rPr>
                <w:rFonts w:eastAsia="宋体" w:cs="Arial"/>
                <w:szCs w:val="18"/>
                <w:lang w:eastAsia="en-GB"/>
              </w:rPr>
              <w:t>(note 1)</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1269FBDD" w14:textId="77777777" w:rsidR="00D82598" w:rsidRPr="00187132" w:rsidRDefault="00D82598" w:rsidP="00703FAB">
            <w:pPr>
              <w:pStyle w:val="TAC"/>
              <w:rPr>
                <w:rFonts w:eastAsia="等线" w:cs="Arial"/>
                <w:szCs w:val="18"/>
                <w:lang w:eastAsia="zh-CN"/>
              </w:rPr>
            </w:pPr>
            <w:r w:rsidRPr="00187132">
              <w:rPr>
                <w:rFonts w:eastAsia="等线" w:cs="Arial"/>
                <w:szCs w:val="18"/>
                <w:lang w:eastAsia="zh-CN"/>
              </w:rPr>
              <w:t>NA</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06F01718" w14:textId="77777777" w:rsidR="00D82598" w:rsidRPr="00187132"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43B2A3F9" w14:textId="77777777" w:rsidR="00D82598" w:rsidRPr="006F6EC4" w:rsidRDefault="00D82598" w:rsidP="00703FAB">
            <w:pPr>
              <w:pStyle w:val="TAC"/>
              <w:rPr>
                <w:rFonts w:cs="Arial"/>
                <w:szCs w:val="18"/>
                <w:lang w:eastAsia="de-DE"/>
              </w:rPr>
            </w:pPr>
            <w:r w:rsidRPr="006F6EC4">
              <w:rPr>
                <w:rFonts w:cs="Arial"/>
                <w:szCs w:val="18"/>
                <w:lang w:eastAsia="de-DE"/>
              </w:rPr>
              <w:t xml:space="preserve">&lt;1 </w:t>
            </w:r>
            <w:proofErr w:type="spellStart"/>
            <w:r w:rsidRPr="006F6EC4">
              <w:rPr>
                <w:rFonts w:cs="Arial"/>
                <w:szCs w:val="18"/>
                <w:lang w:eastAsia="de-DE"/>
              </w:rPr>
              <w:t>kbit</w:t>
            </w:r>
            <w:proofErr w:type="spellEnd"/>
            <w:r w:rsidRPr="006F6EC4">
              <w:rPr>
                <w:rFonts w:cs="Arial"/>
                <w:szCs w:val="18"/>
                <w:lang w:eastAsia="de-DE"/>
              </w:rPr>
              <w: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37496066" w14:textId="77777777" w:rsidR="00D82598" w:rsidRPr="006F6EC4" w:rsidRDefault="00D82598" w:rsidP="00703FAB">
            <w:pPr>
              <w:keepNext/>
              <w:keepLines/>
              <w:spacing w:after="0"/>
              <w:jc w:val="center"/>
              <w:rPr>
                <w:rFonts w:cs="Arial"/>
                <w:sz w:val="18"/>
                <w:szCs w:val="18"/>
                <w:lang w:eastAsia="de-DE"/>
              </w:rPr>
            </w:pPr>
            <w:r w:rsidRPr="006F6EC4">
              <w:rPr>
                <w:rFonts w:cs="Arial"/>
                <w:sz w:val="18"/>
                <w:szCs w:val="18"/>
                <w:lang w:eastAsia="de-DE"/>
              </w:rPr>
              <w:t>Typically,</w:t>
            </w:r>
            <w:r w:rsidRPr="006F6EC4">
              <w:rPr>
                <w:rFonts w:cs="Arial"/>
                <w:sz w:val="18"/>
                <w:szCs w:val="18"/>
                <w:lang w:eastAsia="de-DE"/>
              </w:rPr>
              <w:br/>
              <w:t>[&lt; 100 bytes]</w:t>
            </w:r>
          </w:p>
          <w:p w14:paraId="1503F3D6" w14:textId="77777777" w:rsidR="00D82598" w:rsidRPr="006F6EC4" w:rsidRDefault="00D82598" w:rsidP="00703FAB">
            <w:pPr>
              <w:keepNext/>
              <w:keepLines/>
              <w:spacing w:after="0"/>
              <w:jc w:val="center"/>
              <w:rPr>
                <w:rFonts w:cs="Arial"/>
                <w:sz w:val="18"/>
                <w:szCs w:val="18"/>
                <w:lang w:eastAsia="de-DE"/>
              </w:rPr>
            </w:pPr>
            <w:r w:rsidRPr="006F6EC4">
              <w:rPr>
                <w:rFonts w:cs="Arial"/>
                <w:sz w:val="18"/>
                <w:szCs w:val="18"/>
                <w:lang w:eastAsia="de-DE"/>
              </w:rPr>
              <w:t>(note 2)</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53AE16DB" w14:textId="77777777" w:rsidR="00D82598" w:rsidRPr="006F6EC4" w:rsidRDefault="00D82598" w:rsidP="00703FAB">
            <w:pPr>
              <w:pStyle w:val="TAC"/>
              <w:rPr>
                <w:rFonts w:cs="Arial"/>
                <w:szCs w:val="18"/>
                <w:lang w:eastAsia="de-DE"/>
              </w:rPr>
            </w:pPr>
            <w:r w:rsidRPr="006F6EC4">
              <w:rPr>
                <w:rFonts w:cs="Arial"/>
                <w:szCs w:val="18"/>
                <w:lang w:eastAsia="de-DE"/>
              </w:rPr>
              <w:t>&lt;1000 devices / km2</w:t>
            </w:r>
          </w:p>
          <w:p w14:paraId="58AFBFA6" w14:textId="77777777" w:rsidR="00D82598" w:rsidRPr="006F6EC4" w:rsidRDefault="00D82598" w:rsidP="00703FAB">
            <w:pPr>
              <w:pStyle w:val="TAC"/>
              <w:rPr>
                <w:rFonts w:cs="Arial"/>
                <w:szCs w:val="18"/>
                <w:lang w:eastAsia="de-DE"/>
              </w:rPr>
            </w:pPr>
            <w:r w:rsidRPr="003D49D4">
              <w:rPr>
                <w:rFonts w:cs="Arial"/>
                <w:szCs w:val="18"/>
                <w:lang w:eastAsia="de-DE"/>
              </w:rPr>
              <w:t xml:space="preserve"> (note 4)</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69583951" w14:textId="77777777" w:rsidR="00D82598" w:rsidRPr="006F6EC4" w:rsidRDefault="00D82598" w:rsidP="00703FAB">
            <w:pPr>
              <w:pStyle w:val="TAC"/>
              <w:rPr>
                <w:rFonts w:cs="Arial"/>
                <w:szCs w:val="18"/>
                <w:lang w:eastAsia="de-DE"/>
              </w:rPr>
            </w:pPr>
            <w:r w:rsidRPr="006F6EC4">
              <w:rPr>
                <w:rFonts w:cs="Arial"/>
                <w:szCs w:val="18"/>
                <w:lang w:eastAsia="ko-KR"/>
              </w:rPr>
              <w:t>FFS</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789BB57C" w14:textId="77777777" w:rsidR="00D82598" w:rsidRPr="006F6EC4" w:rsidRDefault="00D82598" w:rsidP="00703FAB">
            <w:pPr>
              <w:pStyle w:val="TAC"/>
              <w:jc w:val="left"/>
              <w:rPr>
                <w:rFonts w:cs="Arial"/>
                <w:szCs w:val="18"/>
                <w:lang w:eastAsia="de-DE"/>
              </w:rPr>
            </w:pPr>
            <w:r w:rsidRPr="006F6EC4">
              <w:rPr>
                <w:rFonts w:cs="Arial"/>
                <w:szCs w:val="18"/>
                <w:lang w:eastAsia="de-DE"/>
              </w:rPr>
              <w:t>Along the bridge</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088E46D1" w14:textId="77777777" w:rsidR="00D82598" w:rsidRPr="00187132" w:rsidRDefault="00D82598" w:rsidP="00703FAB">
            <w:pPr>
              <w:keepNext/>
              <w:keepLines/>
              <w:overflowPunct/>
              <w:autoSpaceDE/>
              <w:autoSpaceDN/>
              <w:adjustRightInd/>
              <w:textAlignment w:val="auto"/>
              <w:rPr>
                <w:rFonts w:eastAsia="等线" w:cs="Arial"/>
                <w:sz w:val="18"/>
                <w:szCs w:val="18"/>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553F81A3" w14:textId="77777777" w:rsidR="00D82598" w:rsidRPr="003D49D4" w:rsidRDefault="00D82598" w:rsidP="00703FAB">
            <w:pPr>
              <w:pStyle w:val="TAC"/>
              <w:jc w:val="left"/>
              <w:rPr>
                <w:rFonts w:cs="Arial"/>
                <w:szCs w:val="18"/>
                <w:lang w:eastAsia="de-DE"/>
              </w:rPr>
            </w:pPr>
            <w:r w:rsidRPr="006F6EC4">
              <w:rPr>
                <w:rFonts w:cs="Arial"/>
                <w:szCs w:val="18"/>
                <w:lang w:eastAsia="de-DE"/>
              </w:rPr>
              <w:t xml:space="preserve">15 </w:t>
            </w:r>
            <w:r w:rsidRPr="003D49D4">
              <w:rPr>
                <w:rFonts w:cs="Arial"/>
                <w:szCs w:val="18"/>
                <w:lang w:eastAsia="de-DE"/>
              </w:rPr>
              <w:t>min</w:t>
            </w:r>
          </w:p>
          <w:p w14:paraId="005D2F86" w14:textId="77777777" w:rsidR="00D82598" w:rsidRPr="006F6EC4" w:rsidRDefault="00D82598" w:rsidP="00703FAB">
            <w:pPr>
              <w:pStyle w:val="TAC"/>
              <w:rPr>
                <w:rFonts w:cs="Arial"/>
                <w:szCs w:val="18"/>
                <w:lang w:eastAsia="de-DE"/>
              </w:rPr>
            </w:pPr>
            <w:r w:rsidRPr="00F94CBC">
              <w:rPr>
                <w:rFonts w:cs="Arial"/>
                <w:szCs w:val="18"/>
                <w:lang w:eastAsia="de-DE"/>
              </w:rPr>
              <w:t>(note 3)</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11F4CAF9"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771B7B23"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744FDD43" w14:textId="77777777" w:rsidR="00D82598" w:rsidRPr="00187132" w:rsidRDefault="00D82598" w:rsidP="00703FAB">
            <w:pPr>
              <w:pStyle w:val="TAC"/>
              <w:rPr>
                <w:rFonts w:eastAsia="等线" w:cs="Arial"/>
                <w:szCs w:val="18"/>
                <w:lang w:eastAsia="zh-CN"/>
              </w:rPr>
            </w:pPr>
            <w:r w:rsidRPr="00187132">
              <w:rPr>
                <w:rFonts w:eastAsia="等线" w:cs="Arial"/>
                <w:szCs w:val="18"/>
                <w:lang w:eastAsia="zh-CN"/>
              </w:rPr>
              <w:t>NA</w:t>
            </w:r>
          </w:p>
        </w:tc>
      </w:tr>
      <w:tr w:rsidR="00D82598" w14:paraId="32B1899B"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7F1233B" w14:textId="77777777" w:rsidR="00D82598" w:rsidRPr="006F6EC4" w:rsidRDefault="00D82598" w:rsidP="00703FAB">
            <w:pPr>
              <w:pStyle w:val="TAC"/>
              <w:rPr>
                <w:rFonts w:eastAsia="宋体" w:cs="Arial"/>
                <w:szCs w:val="18"/>
                <w:lang w:eastAsia="en-GB"/>
              </w:rPr>
            </w:pPr>
            <w:r w:rsidRPr="006F6EC4">
              <w:rPr>
                <w:rFonts w:cs="Arial"/>
                <w:szCs w:val="18"/>
              </w:rPr>
              <w:t>Container logistics in a flower auction</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48E15278" w14:textId="77777777" w:rsidR="00D82598" w:rsidRPr="006F6EC4" w:rsidRDefault="00D82598" w:rsidP="00703FAB">
            <w:pPr>
              <w:pStyle w:val="TAC"/>
              <w:jc w:val="left"/>
              <w:rPr>
                <w:rFonts w:eastAsia="宋体" w:cs="Arial"/>
                <w:szCs w:val="18"/>
                <w:lang w:eastAsia="en-GB"/>
              </w:rPr>
            </w:pPr>
            <w:r w:rsidRPr="006F6EC4">
              <w:rPr>
                <w:rFonts w:cs="Arial"/>
                <w:szCs w:val="18"/>
              </w:rPr>
              <w:t>[&lt;10 s]</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07259CBD" w14:textId="77777777" w:rsidR="00D82598" w:rsidRPr="006F6EC4" w:rsidRDefault="00D82598" w:rsidP="00703FAB">
            <w:pPr>
              <w:pStyle w:val="TAC"/>
              <w:rPr>
                <w:rFonts w:cs="Arial"/>
                <w:szCs w:val="18"/>
              </w:rPr>
            </w:pPr>
            <w:r w:rsidRPr="006F6EC4">
              <w:rPr>
                <w:rFonts w:cs="Arial"/>
                <w:szCs w:val="18"/>
              </w:rPr>
              <w:t>[99,99%]</w:t>
            </w:r>
          </w:p>
          <w:p w14:paraId="48FABBA7" w14:textId="77777777" w:rsidR="00D82598" w:rsidRPr="00187132" w:rsidRDefault="00D82598" w:rsidP="00703FAB">
            <w:pPr>
              <w:pStyle w:val="TAC"/>
              <w:rPr>
                <w:rFonts w:eastAsia="等线" w:cs="Arial"/>
                <w:szCs w:val="18"/>
                <w:lang w:eastAsia="zh-CN"/>
              </w:rPr>
            </w:pPr>
            <w:r w:rsidRPr="006F6EC4">
              <w:rPr>
                <w:rFonts w:cs="Arial"/>
                <w:szCs w:val="18"/>
              </w:rPr>
              <w:t>(note 1)</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55FDC9F6" w14:textId="77777777" w:rsidR="00D82598" w:rsidRPr="00187132"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0439C979" w14:textId="77777777" w:rsidR="00D82598" w:rsidRPr="003D49D4" w:rsidRDefault="00D82598" w:rsidP="00703FAB">
            <w:pPr>
              <w:pStyle w:val="TAC"/>
              <w:rPr>
                <w:rFonts w:cs="Arial"/>
                <w:szCs w:val="18"/>
              </w:rPr>
            </w:pPr>
            <w:r w:rsidRPr="006F6EC4">
              <w:rPr>
                <w:rFonts w:cs="Arial"/>
                <w:szCs w:val="18"/>
              </w:rPr>
              <w:t xml:space="preserve">[5] </w:t>
            </w:r>
            <w:proofErr w:type="spellStart"/>
            <w:r w:rsidRPr="003D49D4">
              <w:rPr>
                <w:rFonts w:cs="Arial"/>
                <w:szCs w:val="18"/>
              </w:rPr>
              <w:t>kbit</w:t>
            </w:r>
            <w:proofErr w:type="spellEnd"/>
            <w:r w:rsidRPr="003D49D4">
              <w:rPr>
                <w:rFonts w:cs="Arial"/>
                <w:szCs w:val="18"/>
              </w:rPr>
              <w:t>/s</w:t>
            </w:r>
          </w:p>
          <w:p w14:paraId="37F2D809" w14:textId="77777777" w:rsidR="00D82598" w:rsidRPr="006F6EC4" w:rsidRDefault="00D82598" w:rsidP="00703FAB">
            <w:pPr>
              <w:pStyle w:val="TAC"/>
              <w:rPr>
                <w:rFonts w:cs="Arial"/>
                <w:szCs w:val="18"/>
                <w:lang w:eastAsia="de-DE"/>
              </w:rPr>
            </w:pPr>
            <w:r w:rsidRPr="00F94CBC">
              <w:rPr>
                <w:rFonts w:cs="Arial"/>
                <w:szCs w:val="18"/>
              </w:rPr>
              <w:t>(note 3)</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7A56AA22" w14:textId="77777777" w:rsidR="00D82598" w:rsidRPr="006F6EC4" w:rsidRDefault="00D82598" w:rsidP="00703FAB">
            <w:pPr>
              <w:pStyle w:val="TAC"/>
              <w:rPr>
                <w:rFonts w:cs="Arial"/>
                <w:szCs w:val="18"/>
              </w:rPr>
            </w:pPr>
            <w:r w:rsidRPr="006F6EC4">
              <w:rPr>
                <w:rFonts w:cs="Arial"/>
                <w:szCs w:val="18"/>
              </w:rPr>
              <w:t>[96] bits</w:t>
            </w:r>
          </w:p>
          <w:p w14:paraId="69C9C486" w14:textId="77777777" w:rsidR="00D82598" w:rsidRPr="006F6EC4" w:rsidRDefault="00D82598" w:rsidP="00703FAB">
            <w:pPr>
              <w:keepNext/>
              <w:keepLines/>
              <w:spacing w:after="0"/>
              <w:jc w:val="center"/>
              <w:rPr>
                <w:rFonts w:cs="Arial"/>
                <w:sz w:val="18"/>
                <w:szCs w:val="18"/>
                <w:lang w:eastAsia="de-DE"/>
              </w:rPr>
            </w:pPr>
            <w:r w:rsidRPr="003D49D4">
              <w:rPr>
                <w:rFonts w:cs="Arial"/>
                <w:sz w:val="18"/>
                <w:szCs w:val="18"/>
              </w:rPr>
              <w:t>(note 2)</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7C85315A" w14:textId="77777777" w:rsidR="00D82598" w:rsidRPr="006F6EC4" w:rsidRDefault="00D82598" w:rsidP="00703FAB">
            <w:pPr>
              <w:pStyle w:val="TAC"/>
              <w:rPr>
                <w:rFonts w:cs="Arial"/>
                <w:szCs w:val="18"/>
                <w:lang w:eastAsia="de-DE"/>
              </w:rPr>
            </w:pPr>
            <w:r w:rsidRPr="006F6EC4">
              <w:rPr>
                <w:rFonts w:cs="Arial"/>
                <w:szCs w:val="18"/>
              </w:rPr>
              <w:t>[&lt; 1,3] Million/km2 (note 4)</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1CC34062" w14:textId="77777777" w:rsidR="00D82598" w:rsidRPr="006F6EC4" w:rsidRDefault="00D82598" w:rsidP="00703FAB">
            <w:pPr>
              <w:pStyle w:val="TAC"/>
              <w:rPr>
                <w:rFonts w:cs="Arial"/>
                <w:szCs w:val="18"/>
              </w:rPr>
            </w:pPr>
            <w:r w:rsidRPr="006F6EC4">
              <w:rPr>
                <w:rFonts w:cs="Arial"/>
                <w:szCs w:val="18"/>
              </w:rPr>
              <w:t>[35] m</w:t>
            </w:r>
          </w:p>
          <w:p w14:paraId="0989BEA8" w14:textId="77777777" w:rsidR="00D82598" w:rsidRPr="006F6EC4" w:rsidRDefault="00D82598" w:rsidP="00703FAB">
            <w:pPr>
              <w:pStyle w:val="TAC"/>
              <w:rPr>
                <w:rFonts w:cs="Arial"/>
                <w:szCs w:val="18"/>
                <w:lang w:eastAsia="ko-KR"/>
              </w:rPr>
            </w:pPr>
            <w:r w:rsidRPr="006F6EC4">
              <w:rPr>
                <w:rFonts w:cs="Arial"/>
                <w:szCs w:val="18"/>
              </w:rPr>
              <w:t>Indoors</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0463D859" w14:textId="77777777" w:rsidR="00D82598" w:rsidRPr="003D49D4" w:rsidRDefault="00D82598" w:rsidP="00703FAB">
            <w:pPr>
              <w:pStyle w:val="TAC"/>
              <w:jc w:val="left"/>
              <w:rPr>
                <w:rFonts w:cs="Arial"/>
                <w:szCs w:val="18"/>
              </w:rPr>
            </w:pPr>
            <w:r w:rsidRPr="006F6EC4">
              <w:rPr>
                <w:rFonts w:cs="Arial"/>
                <w:szCs w:val="18"/>
              </w:rPr>
              <w:t>[1 700</w:t>
            </w:r>
            <w:r w:rsidRPr="003D49D4">
              <w:rPr>
                <w:rFonts w:cs="Arial"/>
                <w:szCs w:val="18"/>
              </w:rPr>
              <w:t xml:space="preserve"> 000] m2</w:t>
            </w:r>
          </w:p>
          <w:p w14:paraId="056F9358" w14:textId="77777777" w:rsidR="00D82598" w:rsidRPr="006F6EC4" w:rsidRDefault="00D82598" w:rsidP="00703FAB">
            <w:pPr>
              <w:pStyle w:val="TAC"/>
              <w:jc w:val="left"/>
              <w:rPr>
                <w:rFonts w:cs="Arial"/>
                <w:szCs w:val="18"/>
                <w:lang w:eastAsia="de-DE"/>
              </w:rPr>
            </w:pPr>
            <w:r w:rsidRPr="00F94CBC">
              <w:rPr>
                <w:rFonts w:cs="Arial"/>
                <w:szCs w:val="18"/>
              </w:rPr>
              <w:t>(note 5)</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2474559C" w14:textId="77777777" w:rsidR="00D82598" w:rsidRPr="00187132" w:rsidRDefault="00D82598" w:rsidP="00703FAB">
            <w:pPr>
              <w:keepNext/>
              <w:keepLines/>
              <w:overflowPunct/>
              <w:autoSpaceDE/>
              <w:autoSpaceDN/>
              <w:adjustRightInd/>
              <w:textAlignment w:val="auto"/>
              <w:rPr>
                <w:rFonts w:eastAsia="等线" w:cs="Arial"/>
                <w:sz w:val="18"/>
                <w:szCs w:val="18"/>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1E0515D2" w14:textId="77777777" w:rsidR="00D82598" w:rsidRPr="006F6EC4" w:rsidRDefault="00D82598" w:rsidP="00703FAB">
            <w:pPr>
              <w:pStyle w:val="TAC"/>
              <w:jc w:val="left"/>
              <w:rPr>
                <w:rFonts w:cs="Arial"/>
                <w:szCs w:val="18"/>
                <w:lang w:eastAsia="de-DE"/>
              </w:rPr>
            </w:pPr>
            <w:r w:rsidRPr="00187132">
              <w:rPr>
                <w:rFonts w:eastAsia="等线" w:cs="Arial"/>
                <w:szCs w:val="18"/>
                <w:lang w:eastAsia="zh-CN"/>
              </w:rPr>
              <w:t>NA</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4422CC17"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5FC6E0B"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40164DC0" w14:textId="77777777" w:rsidR="00D82598" w:rsidRPr="00187132" w:rsidRDefault="00D82598" w:rsidP="00703FAB">
            <w:pPr>
              <w:pStyle w:val="TAC"/>
              <w:rPr>
                <w:rFonts w:eastAsia="等线" w:cs="Arial"/>
                <w:szCs w:val="18"/>
                <w:lang w:eastAsia="zh-CN"/>
              </w:rPr>
            </w:pPr>
            <w:r w:rsidRPr="00187132">
              <w:rPr>
                <w:rFonts w:eastAsia="等线" w:cs="Arial"/>
                <w:szCs w:val="18"/>
                <w:lang w:eastAsia="zh-CN"/>
              </w:rPr>
              <w:t>NA</w:t>
            </w:r>
          </w:p>
        </w:tc>
      </w:tr>
      <w:tr w:rsidR="00D82598" w14:paraId="527A2460" w14:textId="77777777" w:rsidTr="004917FC">
        <w:trPr>
          <w:trHeight w:val="827"/>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FF8C464" w14:textId="77777777" w:rsidR="00D82598" w:rsidRPr="006F6EC4" w:rsidRDefault="00D82598" w:rsidP="00703FAB">
            <w:pPr>
              <w:pStyle w:val="TAC"/>
              <w:rPr>
                <w:rFonts w:eastAsia="宋体" w:cs="Arial"/>
                <w:szCs w:val="18"/>
                <w:lang w:eastAsia="en-GB"/>
              </w:rPr>
            </w:pPr>
            <w:r w:rsidRPr="008B1610">
              <w:rPr>
                <w:rFonts w:cs="Arial"/>
                <w:szCs w:val="18"/>
              </w:rPr>
              <w:t>Cows in dairy stable</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65931C4C" w14:textId="77777777" w:rsidR="00D82598" w:rsidRPr="008B1610" w:rsidRDefault="00D82598" w:rsidP="00703FAB">
            <w:pPr>
              <w:pStyle w:val="TAC"/>
              <w:rPr>
                <w:rFonts w:cs="Arial"/>
                <w:szCs w:val="18"/>
              </w:rPr>
            </w:pPr>
            <w:r w:rsidRPr="008B1610">
              <w:rPr>
                <w:rFonts w:cs="Arial"/>
                <w:szCs w:val="18"/>
              </w:rPr>
              <w:t>1 s</w:t>
            </w:r>
          </w:p>
          <w:p w14:paraId="57B185FF" w14:textId="77777777" w:rsidR="00D82598" w:rsidRPr="006F6EC4" w:rsidRDefault="00D82598" w:rsidP="00703FAB">
            <w:pPr>
              <w:pStyle w:val="TAC"/>
              <w:jc w:val="left"/>
              <w:rPr>
                <w:rFonts w:eastAsia="宋体" w:cs="Arial"/>
                <w:szCs w:val="18"/>
                <w:lang w:eastAsia="en-GB"/>
              </w:rPr>
            </w:pPr>
            <w:r w:rsidRPr="006F6EC4">
              <w:rPr>
                <w:rFonts w:cs="Arial"/>
                <w:szCs w:val="18"/>
              </w:rPr>
              <w:t>(note 4)</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506E612D" w14:textId="77777777" w:rsidR="00D82598" w:rsidRPr="00187132" w:rsidRDefault="00D82598" w:rsidP="00703FAB">
            <w:pPr>
              <w:pStyle w:val="TAC"/>
              <w:rPr>
                <w:rFonts w:eastAsia="等线" w:cs="Arial"/>
                <w:szCs w:val="18"/>
                <w:lang w:eastAsia="zh-CN"/>
              </w:rPr>
            </w:pPr>
            <w:r w:rsidRPr="008B1610">
              <w:rPr>
                <w:rFonts w:cs="Arial"/>
                <w:szCs w:val="18"/>
              </w:rPr>
              <w:t>[99,9%]</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3592D783" w14:textId="77777777" w:rsidR="00D82598" w:rsidRPr="00187132" w:rsidRDefault="00D82598" w:rsidP="00703FAB">
            <w:pPr>
              <w:rPr>
                <w:rFonts w:eastAsia="等线" w:cs="Arial"/>
                <w:sz w:val="18"/>
                <w:szCs w:val="18"/>
                <w:lang w:val="en-US"/>
              </w:rPr>
            </w:pPr>
            <w:r w:rsidRPr="00187132">
              <w:rPr>
                <w:rFonts w:eastAsia="等线" w:cs="Arial"/>
                <w:sz w:val="18"/>
                <w:szCs w:val="18"/>
                <w:lang w:val="en-US"/>
              </w:rPr>
              <w:t>NA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5D628019" w14:textId="77777777" w:rsidR="00D82598" w:rsidRPr="006F6EC4" w:rsidRDefault="00D82598" w:rsidP="00703FAB">
            <w:pPr>
              <w:pStyle w:val="TAC"/>
              <w:rPr>
                <w:rFonts w:cs="Arial"/>
                <w:szCs w:val="18"/>
                <w:lang w:eastAsia="de-DE"/>
              </w:rPr>
            </w:pPr>
            <w:r w:rsidRPr="008B1610">
              <w:rPr>
                <w:rFonts w:cs="Arial"/>
                <w:szCs w:val="18"/>
              </w:rPr>
              <w:t xml:space="preserve">[&lt; 0.5] </w:t>
            </w:r>
            <w:proofErr w:type="spellStart"/>
            <w:r w:rsidRPr="008B1610">
              <w:rPr>
                <w:rFonts w:cs="Arial"/>
                <w:szCs w:val="18"/>
              </w:rPr>
              <w:t>kbit</w:t>
            </w:r>
            <w:proofErr w:type="spellEnd"/>
            <w:r w:rsidRPr="008B1610">
              <w:rPr>
                <w:rFonts w:cs="Arial"/>
                <w:szCs w:val="18"/>
              </w:rPr>
              <w:t>/s (note 2)</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26D9322C" w14:textId="77777777" w:rsidR="00D82598" w:rsidRPr="008B1610" w:rsidRDefault="00D82598" w:rsidP="00703FAB">
            <w:pPr>
              <w:pStyle w:val="TAC"/>
              <w:rPr>
                <w:rFonts w:cs="Arial"/>
                <w:szCs w:val="18"/>
              </w:rPr>
            </w:pPr>
            <w:r w:rsidRPr="008B1610">
              <w:rPr>
                <w:rFonts w:cs="Arial"/>
                <w:szCs w:val="18"/>
              </w:rPr>
              <w:t>[500] bits</w:t>
            </w:r>
          </w:p>
          <w:p w14:paraId="75669BD2" w14:textId="77777777" w:rsidR="00D82598" w:rsidRPr="006F6EC4" w:rsidRDefault="00D82598" w:rsidP="00703FAB">
            <w:pPr>
              <w:keepNext/>
              <w:keepLines/>
              <w:spacing w:after="0"/>
              <w:jc w:val="center"/>
              <w:rPr>
                <w:rFonts w:cs="Arial"/>
                <w:sz w:val="18"/>
                <w:szCs w:val="18"/>
                <w:lang w:eastAsia="de-DE"/>
              </w:rPr>
            </w:pPr>
            <w:r w:rsidRPr="006F6EC4">
              <w:rPr>
                <w:rFonts w:cs="Arial"/>
                <w:sz w:val="18"/>
                <w:szCs w:val="18"/>
              </w:rPr>
              <w:t>(note 1)</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7C74BF52" w14:textId="77777777" w:rsidR="00D82598" w:rsidRPr="006F6EC4" w:rsidRDefault="00D82598" w:rsidP="00703FAB">
            <w:pPr>
              <w:pStyle w:val="TAC"/>
              <w:rPr>
                <w:rFonts w:cs="Arial"/>
                <w:szCs w:val="18"/>
                <w:lang w:eastAsia="de-DE"/>
              </w:rPr>
            </w:pPr>
            <w:r w:rsidRPr="008B1610">
              <w:rPr>
                <w:rFonts w:cs="Arial"/>
                <w:szCs w:val="18"/>
              </w:rPr>
              <w:t>[&lt; 1] /km2 (note 3)</w:t>
            </w:r>
          </w:p>
        </w:tc>
        <w:tc>
          <w:tcPr>
            <w:tcW w:w="1157" w:type="dxa"/>
            <w:tcBorders>
              <w:top w:val="nil"/>
              <w:left w:val="nil"/>
              <w:bottom w:val="single" w:sz="8" w:space="0" w:color="000000"/>
              <w:right w:val="single" w:sz="8" w:space="0" w:color="000000"/>
            </w:tcBorders>
            <w:tcMar>
              <w:top w:w="15" w:type="dxa"/>
              <w:left w:w="108" w:type="dxa"/>
              <w:bottom w:w="0" w:type="dxa"/>
              <w:right w:w="108" w:type="dxa"/>
            </w:tcMar>
          </w:tcPr>
          <w:p w14:paraId="25DCACB2" w14:textId="77777777" w:rsidR="00D82598" w:rsidRPr="008B1610" w:rsidRDefault="00D82598" w:rsidP="00703FAB">
            <w:pPr>
              <w:pStyle w:val="TAC"/>
              <w:rPr>
                <w:rFonts w:cs="Arial"/>
                <w:szCs w:val="18"/>
              </w:rPr>
            </w:pPr>
            <w:r w:rsidRPr="008B1610">
              <w:rPr>
                <w:rFonts w:cs="Arial"/>
                <w:szCs w:val="18"/>
              </w:rPr>
              <w:t>[35] m</w:t>
            </w:r>
          </w:p>
          <w:p w14:paraId="1DD9DE8A" w14:textId="77777777" w:rsidR="00D82598" w:rsidRPr="006F6EC4" w:rsidRDefault="00D82598" w:rsidP="00703FAB">
            <w:pPr>
              <w:pStyle w:val="TAC"/>
              <w:rPr>
                <w:rFonts w:cs="Arial"/>
                <w:szCs w:val="18"/>
                <w:lang w:eastAsia="ko-KR"/>
              </w:rPr>
            </w:pPr>
            <w:r w:rsidRPr="008B1610">
              <w:rPr>
                <w:rFonts w:cs="Arial"/>
                <w:szCs w:val="18"/>
              </w:rPr>
              <w:t>Indoor</w:t>
            </w:r>
            <w:r w:rsidRPr="006F6EC4">
              <w:rPr>
                <w:rFonts w:cs="Arial"/>
                <w:szCs w:val="18"/>
              </w:rPr>
              <w:t>s</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4A3B1E9C" w14:textId="77777777" w:rsidR="00D82598" w:rsidRPr="006F6EC4" w:rsidRDefault="00D82598" w:rsidP="00703FAB">
            <w:pPr>
              <w:pStyle w:val="TAC"/>
              <w:jc w:val="left"/>
              <w:rPr>
                <w:rFonts w:cs="Arial"/>
                <w:szCs w:val="18"/>
              </w:rPr>
            </w:pPr>
            <w:r w:rsidRPr="008B1610">
              <w:rPr>
                <w:rFonts w:cs="Arial"/>
                <w:szCs w:val="18"/>
              </w:rPr>
              <w:t>[1 800</w:t>
            </w:r>
            <w:r w:rsidRPr="006F6EC4">
              <w:rPr>
                <w:rFonts w:cs="Arial"/>
                <w:szCs w:val="18"/>
              </w:rPr>
              <w:t>] m2</w:t>
            </w:r>
          </w:p>
          <w:p w14:paraId="591235A4" w14:textId="77777777" w:rsidR="00D82598" w:rsidRPr="006F6EC4" w:rsidRDefault="00D82598" w:rsidP="00703FAB">
            <w:pPr>
              <w:pStyle w:val="TAC"/>
              <w:jc w:val="left"/>
              <w:rPr>
                <w:rFonts w:cs="Arial"/>
                <w:szCs w:val="18"/>
                <w:lang w:eastAsia="de-DE"/>
              </w:rPr>
            </w:pPr>
            <w:r w:rsidRPr="003D49D4">
              <w:rPr>
                <w:rFonts w:cs="Arial"/>
                <w:szCs w:val="18"/>
              </w:rPr>
              <w:t>(note 5)</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2AA0AECB" w14:textId="77777777" w:rsidR="00D82598" w:rsidRPr="00187132" w:rsidRDefault="00D82598" w:rsidP="00703FAB">
            <w:pPr>
              <w:keepNext/>
              <w:keepLines/>
              <w:overflowPunct/>
              <w:autoSpaceDE/>
              <w:autoSpaceDN/>
              <w:adjustRightInd/>
              <w:textAlignment w:val="auto"/>
              <w:rPr>
                <w:rFonts w:eastAsia="等线" w:cs="Arial"/>
                <w:sz w:val="18"/>
                <w:szCs w:val="18"/>
              </w:rPr>
            </w:pPr>
            <w:r w:rsidRPr="00187132">
              <w:rPr>
                <w:rFonts w:eastAsia="等线" w:cs="Arial"/>
                <w:sz w:val="18"/>
                <w:szCs w:val="18"/>
              </w:rPr>
              <w:t>NA</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715E6FE5" w14:textId="77777777" w:rsidR="00D82598" w:rsidRPr="006F6EC4" w:rsidRDefault="00D82598" w:rsidP="00703FAB">
            <w:pPr>
              <w:pStyle w:val="TAC"/>
              <w:jc w:val="left"/>
              <w:rPr>
                <w:rFonts w:cs="Arial"/>
                <w:szCs w:val="18"/>
                <w:lang w:eastAsia="de-DE"/>
              </w:rPr>
            </w:pPr>
            <w:r w:rsidRPr="00187132">
              <w:rPr>
                <w:rFonts w:eastAsia="等线" w:cs="Arial"/>
                <w:szCs w:val="18"/>
                <w:lang w:eastAsia="zh-CN"/>
              </w:rPr>
              <w:t>NA</w:t>
            </w:r>
          </w:p>
        </w:tc>
        <w:tc>
          <w:tcPr>
            <w:tcW w:w="555" w:type="dxa"/>
            <w:tcBorders>
              <w:top w:val="nil"/>
              <w:left w:val="nil"/>
              <w:bottom w:val="single" w:sz="8" w:space="0" w:color="000000"/>
              <w:right w:val="single" w:sz="8" w:space="0" w:color="000000"/>
            </w:tcBorders>
            <w:tcMar>
              <w:top w:w="15" w:type="dxa"/>
              <w:left w:w="108" w:type="dxa"/>
              <w:bottom w:w="0" w:type="dxa"/>
              <w:right w:w="108" w:type="dxa"/>
            </w:tcMar>
          </w:tcPr>
          <w:p w14:paraId="4EF78F57"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A42CCDB" w14:textId="77777777" w:rsidR="00D82598" w:rsidRPr="00187132" w:rsidRDefault="00D82598" w:rsidP="00703FAB">
            <w:pPr>
              <w:rPr>
                <w:rFonts w:eastAsia="等线" w:cs="Arial"/>
                <w:sz w:val="18"/>
                <w:szCs w:val="18"/>
              </w:rPr>
            </w:pPr>
            <w:r w:rsidRPr="00187132">
              <w:rPr>
                <w:rFonts w:eastAsia="等线" w:cs="Arial"/>
                <w:sz w:val="18"/>
                <w:szCs w:val="18"/>
              </w:rPr>
              <w:t>NA</w:t>
            </w:r>
          </w:p>
        </w:tc>
        <w:tc>
          <w:tcPr>
            <w:tcW w:w="1367" w:type="dxa"/>
            <w:tcBorders>
              <w:top w:val="nil"/>
              <w:left w:val="nil"/>
              <w:bottom w:val="single" w:sz="8" w:space="0" w:color="000000"/>
              <w:right w:val="single" w:sz="8" w:space="0" w:color="000000"/>
            </w:tcBorders>
            <w:tcMar>
              <w:top w:w="15" w:type="dxa"/>
              <w:left w:w="108" w:type="dxa"/>
              <w:bottom w:w="0" w:type="dxa"/>
              <w:right w:w="108" w:type="dxa"/>
            </w:tcMar>
          </w:tcPr>
          <w:p w14:paraId="3FB9B5A4" w14:textId="77777777" w:rsidR="00D82598" w:rsidRPr="00187132" w:rsidRDefault="00D82598" w:rsidP="00703FAB">
            <w:pPr>
              <w:pStyle w:val="TAC"/>
              <w:rPr>
                <w:rFonts w:eastAsia="等线" w:cs="Arial"/>
                <w:szCs w:val="18"/>
                <w:lang w:eastAsia="zh-CN"/>
              </w:rPr>
            </w:pPr>
            <w:r w:rsidRPr="00187132">
              <w:rPr>
                <w:rFonts w:eastAsia="等线" w:cs="Arial"/>
                <w:szCs w:val="18"/>
                <w:lang w:eastAsia="zh-CN"/>
              </w:rPr>
              <w:t>NA</w:t>
            </w:r>
          </w:p>
        </w:tc>
      </w:tr>
    </w:tbl>
    <w:p w14:paraId="32D261E0" w14:textId="77777777" w:rsidR="00D82598" w:rsidRDefault="00D82598" w:rsidP="00D82598">
      <w:pPr>
        <w:pStyle w:val="a7"/>
        <w:spacing w:before="120"/>
        <w:rPr>
          <w:rFonts w:eastAsia="宋体" w:cs="Times New Roman"/>
        </w:rPr>
      </w:pPr>
    </w:p>
    <w:p w14:paraId="626F6088" w14:textId="77777777" w:rsidR="003A21CC" w:rsidRPr="00753047" w:rsidRDefault="003A21CC" w:rsidP="00F8608C"/>
    <w:sectPr w:rsidR="003A21CC" w:rsidRPr="00753047" w:rsidSect="00BA045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B75AB" w14:textId="77777777" w:rsidR="00FA6AF9" w:rsidRDefault="00FA6AF9" w:rsidP="00536369">
      <w:pPr>
        <w:spacing w:after="0"/>
      </w:pPr>
      <w:r>
        <w:separator/>
      </w:r>
    </w:p>
  </w:endnote>
  <w:endnote w:type="continuationSeparator" w:id="0">
    <w:p w14:paraId="363C1852" w14:textId="77777777" w:rsidR="00FA6AF9" w:rsidRDefault="00FA6AF9"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5A7B1" w14:textId="77777777" w:rsidR="00A922A8" w:rsidRDefault="00A922A8">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2</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D75C3" w14:textId="77777777" w:rsidR="00FA6AF9" w:rsidRDefault="00FA6AF9" w:rsidP="00536369">
      <w:pPr>
        <w:spacing w:after="0"/>
      </w:pPr>
      <w:r>
        <w:separator/>
      </w:r>
    </w:p>
  </w:footnote>
  <w:footnote w:type="continuationSeparator" w:id="0">
    <w:p w14:paraId="47345B67" w14:textId="77777777" w:rsidR="00FA6AF9" w:rsidRDefault="00FA6AF9"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A80330"/>
    <w:multiLevelType w:val="hybridMultilevel"/>
    <w:tmpl w:val="0440668A"/>
    <w:lvl w:ilvl="0" w:tplc="262CB0A8">
      <w:numFmt w:val="bullet"/>
      <w:lvlText w:val="-"/>
      <w:lvlJc w:val="left"/>
      <w:pPr>
        <w:ind w:left="1260" w:hanging="420"/>
      </w:pPr>
      <w:rPr>
        <w:rFonts w:ascii="Arial" w:eastAsia="Arial Unicode MS" w:hAnsi="Arial" w:cs="Arial" w:hint="default"/>
        <w:lang w:val="en-US"/>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4B65D78"/>
    <w:multiLevelType w:val="hybridMultilevel"/>
    <w:tmpl w:val="F988679C"/>
    <w:lvl w:ilvl="0" w:tplc="4FE67F42">
      <w:start w:val="1"/>
      <w:numFmt w:val="bullet"/>
      <w:lvlText w:val="•"/>
      <w:lvlJc w:val="left"/>
      <w:pPr>
        <w:tabs>
          <w:tab w:val="num" w:pos="720"/>
        </w:tabs>
        <w:ind w:left="720" w:hanging="360"/>
      </w:pPr>
      <w:rPr>
        <w:rFonts w:ascii="Arial" w:hAnsi="Arial" w:hint="default"/>
      </w:rPr>
    </w:lvl>
    <w:lvl w:ilvl="1" w:tplc="ADF07778" w:tentative="1">
      <w:start w:val="1"/>
      <w:numFmt w:val="bullet"/>
      <w:lvlText w:val="•"/>
      <w:lvlJc w:val="left"/>
      <w:pPr>
        <w:tabs>
          <w:tab w:val="num" w:pos="1440"/>
        </w:tabs>
        <w:ind w:left="1440" w:hanging="360"/>
      </w:pPr>
      <w:rPr>
        <w:rFonts w:ascii="Arial" w:hAnsi="Arial" w:hint="default"/>
      </w:rPr>
    </w:lvl>
    <w:lvl w:ilvl="2" w:tplc="99D627E2">
      <w:start w:val="1"/>
      <w:numFmt w:val="bullet"/>
      <w:lvlText w:val="•"/>
      <w:lvlJc w:val="left"/>
      <w:pPr>
        <w:tabs>
          <w:tab w:val="num" w:pos="2160"/>
        </w:tabs>
        <w:ind w:left="2160" w:hanging="360"/>
      </w:pPr>
      <w:rPr>
        <w:rFonts w:ascii="Arial" w:hAnsi="Arial" w:hint="default"/>
      </w:rPr>
    </w:lvl>
    <w:lvl w:ilvl="3" w:tplc="956A8F06" w:tentative="1">
      <w:start w:val="1"/>
      <w:numFmt w:val="bullet"/>
      <w:lvlText w:val="•"/>
      <w:lvlJc w:val="left"/>
      <w:pPr>
        <w:tabs>
          <w:tab w:val="num" w:pos="2880"/>
        </w:tabs>
        <w:ind w:left="2880" w:hanging="360"/>
      </w:pPr>
      <w:rPr>
        <w:rFonts w:ascii="Arial" w:hAnsi="Arial" w:hint="default"/>
      </w:rPr>
    </w:lvl>
    <w:lvl w:ilvl="4" w:tplc="625E248A" w:tentative="1">
      <w:start w:val="1"/>
      <w:numFmt w:val="bullet"/>
      <w:lvlText w:val="•"/>
      <w:lvlJc w:val="left"/>
      <w:pPr>
        <w:tabs>
          <w:tab w:val="num" w:pos="3600"/>
        </w:tabs>
        <w:ind w:left="3600" w:hanging="360"/>
      </w:pPr>
      <w:rPr>
        <w:rFonts w:ascii="Arial" w:hAnsi="Arial" w:hint="default"/>
      </w:rPr>
    </w:lvl>
    <w:lvl w:ilvl="5" w:tplc="31E0E75C" w:tentative="1">
      <w:start w:val="1"/>
      <w:numFmt w:val="bullet"/>
      <w:lvlText w:val="•"/>
      <w:lvlJc w:val="left"/>
      <w:pPr>
        <w:tabs>
          <w:tab w:val="num" w:pos="4320"/>
        </w:tabs>
        <w:ind w:left="4320" w:hanging="360"/>
      </w:pPr>
      <w:rPr>
        <w:rFonts w:ascii="Arial" w:hAnsi="Arial" w:hint="default"/>
      </w:rPr>
    </w:lvl>
    <w:lvl w:ilvl="6" w:tplc="65A4AB4E" w:tentative="1">
      <w:start w:val="1"/>
      <w:numFmt w:val="bullet"/>
      <w:lvlText w:val="•"/>
      <w:lvlJc w:val="left"/>
      <w:pPr>
        <w:tabs>
          <w:tab w:val="num" w:pos="5040"/>
        </w:tabs>
        <w:ind w:left="5040" w:hanging="360"/>
      </w:pPr>
      <w:rPr>
        <w:rFonts w:ascii="Arial" w:hAnsi="Arial" w:hint="default"/>
      </w:rPr>
    </w:lvl>
    <w:lvl w:ilvl="7" w:tplc="7D0A5E36" w:tentative="1">
      <w:start w:val="1"/>
      <w:numFmt w:val="bullet"/>
      <w:lvlText w:val="•"/>
      <w:lvlJc w:val="left"/>
      <w:pPr>
        <w:tabs>
          <w:tab w:val="num" w:pos="5760"/>
        </w:tabs>
        <w:ind w:left="5760" w:hanging="360"/>
      </w:pPr>
      <w:rPr>
        <w:rFonts w:ascii="Arial" w:hAnsi="Arial" w:hint="default"/>
      </w:rPr>
    </w:lvl>
    <w:lvl w:ilvl="8" w:tplc="C414D0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15E38"/>
    <w:multiLevelType w:val="hybridMultilevel"/>
    <w:tmpl w:val="F31E6510"/>
    <w:lvl w:ilvl="0" w:tplc="04090001">
      <w:start w:val="3"/>
      <w:numFmt w:val="bullet"/>
      <w:lvlText w:val=""/>
      <w:lvlJc w:val="left"/>
      <w:pPr>
        <w:ind w:left="628" w:hanging="420"/>
      </w:pPr>
      <w:rPr>
        <w:rFonts w:ascii="Symbol" w:eastAsia="Times New Roman" w:hAnsi="Symbol" w:cs="Times New Roman" w:hint="default"/>
      </w:rPr>
    </w:lvl>
    <w:lvl w:ilvl="1" w:tplc="262CB0A8">
      <w:numFmt w:val="bullet"/>
      <w:lvlText w:val="-"/>
      <w:lvlJc w:val="left"/>
      <w:pPr>
        <w:ind w:left="1048" w:hanging="420"/>
      </w:pPr>
      <w:rPr>
        <w:rFonts w:ascii="Arial" w:eastAsia="Arial Unicode MS" w:hAnsi="Arial" w:cs="Arial" w:hint="default"/>
        <w:lang w:val="en-US"/>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4" w15:restartNumberingAfterBreak="0">
    <w:nsid w:val="0B1F6140"/>
    <w:multiLevelType w:val="hybridMultilevel"/>
    <w:tmpl w:val="5574D882"/>
    <w:lvl w:ilvl="0" w:tplc="8B5E2136">
      <w:start w:val="1"/>
      <w:numFmt w:val="bullet"/>
      <w:lvlText w:val="•"/>
      <w:lvlJc w:val="left"/>
      <w:pPr>
        <w:tabs>
          <w:tab w:val="num" w:pos="720"/>
        </w:tabs>
        <w:ind w:left="720" w:hanging="360"/>
      </w:pPr>
      <w:rPr>
        <w:rFonts w:ascii="Arial" w:hAnsi="Arial" w:hint="default"/>
      </w:rPr>
    </w:lvl>
    <w:lvl w:ilvl="1" w:tplc="60ECBF8A" w:tentative="1">
      <w:start w:val="1"/>
      <w:numFmt w:val="bullet"/>
      <w:lvlText w:val="•"/>
      <w:lvlJc w:val="left"/>
      <w:pPr>
        <w:tabs>
          <w:tab w:val="num" w:pos="1440"/>
        </w:tabs>
        <w:ind w:left="1440" w:hanging="360"/>
      </w:pPr>
      <w:rPr>
        <w:rFonts w:ascii="Arial" w:hAnsi="Arial" w:hint="default"/>
      </w:rPr>
    </w:lvl>
    <w:lvl w:ilvl="2" w:tplc="A7980C18">
      <w:start w:val="1"/>
      <w:numFmt w:val="bullet"/>
      <w:lvlText w:val="•"/>
      <w:lvlJc w:val="left"/>
      <w:pPr>
        <w:tabs>
          <w:tab w:val="num" w:pos="2160"/>
        </w:tabs>
        <w:ind w:left="2160" w:hanging="360"/>
      </w:pPr>
      <w:rPr>
        <w:rFonts w:ascii="Arial" w:hAnsi="Arial" w:hint="default"/>
      </w:rPr>
    </w:lvl>
    <w:lvl w:ilvl="3" w:tplc="4326825C">
      <w:numFmt w:val="bullet"/>
      <w:lvlText w:val="-"/>
      <w:lvlJc w:val="left"/>
      <w:pPr>
        <w:tabs>
          <w:tab w:val="num" w:pos="2880"/>
        </w:tabs>
        <w:ind w:left="2880" w:hanging="360"/>
      </w:pPr>
      <w:rPr>
        <w:rFonts w:ascii="Times New Roman" w:hAnsi="Times New Roman" w:hint="default"/>
      </w:rPr>
    </w:lvl>
    <w:lvl w:ilvl="4" w:tplc="AA5E6128" w:tentative="1">
      <w:start w:val="1"/>
      <w:numFmt w:val="bullet"/>
      <w:lvlText w:val="•"/>
      <w:lvlJc w:val="left"/>
      <w:pPr>
        <w:tabs>
          <w:tab w:val="num" w:pos="3600"/>
        </w:tabs>
        <w:ind w:left="3600" w:hanging="360"/>
      </w:pPr>
      <w:rPr>
        <w:rFonts w:ascii="Arial" w:hAnsi="Arial" w:hint="default"/>
      </w:rPr>
    </w:lvl>
    <w:lvl w:ilvl="5" w:tplc="D8EC5A9E" w:tentative="1">
      <w:start w:val="1"/>
      <w:numFmt w:val="bullet"/>
      <w:lvlText w:val="•"/>
      <w:lvlJc w:val="left"/>
      <w:pPr>
        <w:tabs>
          <w:tab w:val="num" w:pos="4320"/>
        </w:tabs>
        <w:ind w:left="4320" w:hanging="360"/>
      </w:pPr>
      <w:rPr>
        <w:rFonts w:ascii="Arial" w:hAnsi="Arial" w:hint="default"/>
      </w:rPr>
    </w:lvl>
    <w:lvl w:ilvl="6" w:tplc="E876A4A6" w:tentative="1">
      <w:start w:val="1"/>
      <w:numFmt w:val="bullet"/>
      <w:lvlText w:val="•"/>
      <w:lvlJc w:val="left"/>
      <w:pPr>
        <w:tabs>
          <w:tab w:val="num" w:pos="5040"/>
        </w:tabs>
        <w:ind w:left="5040" w:hanging="360"/>
      </w:pPr>
      <w:rPr>
        <w:rFonts w:ascii="Arial" w:hAnsi="Arial" w:hint="default"/>
      </w:rPr>
    </w:lvl>
    <w:lvl w:ilvl="7" w:tplc="E9CA969A" w:tentative="1">
      <w:start w:val="1"/>
      <w:numFmt w:val="bullet"/>
      <w:lvlText w:val="•"/>
      <w:lvlJc w:val="left"/>
      <w:pPr>
        <w:tabs>
          <w:tab w:val="num" w:pos="5760"/>
        </w:tabs>
        <w:ind w:left="5760" w:hanging="360"/>
      </w:pPr>
      <w:rPr>
        <w:rFonts w:ascii="Arial" w:hAnsi="Arial" w:hint="default"/>
      </w:rPr>
    </w:lvl>
    <w:lvl w:ilvl="8" w:tplc="115E8D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6179EC"/>
    <w:multiLevelType w:val="hybridMultilevel"/>
    <w:tmpl w:val="691234B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D89EC3BC">
      <w:start w:val="1"/>
      <w:numFmt w:val="bullet"/>
      <w:lvlText w:val="•"/>
      <w:lvlJc w:val="left"/>
      <w:pPr>
        <w:tabs>
          <w:tab w:val="num" w:pos="1800"/>
        </w:tabs>
        <w:ind w:left="1800" w:hanging="360"/>
      </w:pPr>
      <w:rPr>
        <w:rFonts w:ascii="宋体" w:hAnsi="宋体"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6" w15:restartNumberingAfterBreak="0">
    <w:nsid w:val="1AD049A1"/>
    <w:multiLevelType w:val="hybridMultilevel"/>
    <w:tmpl w:val="DA207A9E"/>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7" w15:restartNumberingAfterBreak="0">
    <w:nsid w:val="1E3045A6"/>
    <w:multiLevelType w:val="hybridMultilevel"/>
    <w:tmpl w:val="4E9AD168"/>
    <w:lvl w:ilvl="0" w:tplc="29061498">
      <w:start w:val="1"/>
      <w:numFmt w:val="bullet"/>
      <w:lvlText w:val="•"/>
      <w:lvlJc w:val="left"/>
      <w:pPr>
        <w:tabs>
          <w:tab w:val="num" w:pos="720"/>
        </w:tabs>
        <w:ind w:left="720" w:hanging="360"/>
      </w:pPr>
      <w:rPr>
        <w:rFonts w:ascii="Arial" w:hAnsi="Arial" w:hint="default"/>
      </w:rPr>
    </w:lvl>
    <w:lvl w:ilvl="1" w:tplc="83CCBBCC" w:tentative="1">
      <w:start w:val="1"/>
      <w:numFmt w:val="bullet"/>
      <w:lvlText w:val="•"/>
      <w:lvlJc w:val="left"/>
      <w:pPr>
        <w:tabs>
          <w:tab w:val="num" w:pos="1440"/>
        </w:tabs>
        <w:ind w:left="1440" w:hanging="360"/>
      </w:pPr>
      <w:rPr>
        <w:rFonts w:ascii="Arial" w:hAnsi="Arial" w:hint="default"/>
      </w:rPr>
    </w:lvl>
    <w:lvl w:ilvl="2" w:tplc="23724822">
      <w:start w:val="1"/>
      <w:numFmt w:val="bullet"/>
      <w:lvlText w:val="•"/>
      <w:lvlJc w:val="left"/>
      <w:pPr>
        <w:tabs>
          <w:tab w:val="num" w:pos="2160"/>
        </w:tabs>
        <w:ind w:left="2160" w:hanging="360"/>
      </w:pPr>
      <w:rPr>
        <w:rFonts w:ascii="Arial" w:hAnsi="Arial" w:hint="default"/>
      </w:rPr>
    </w:lvl>
    <w:lvl w:ilvl="3" w:tplc="D5024E94">
      <w:numFmt w:val="bullet"/>
      <w:lvlText w:val="-"/>
      <w:lvlJc w:val="left"/>
      <w:pPr>
        <w:tabs>
          <w:tab w:val="num" w:pos="2880"/>
        </w:tabs>
        <w:ind w:left="2880" w:hanging="360"/>
      </w:pPr>
      <w:rPr>
        <w:rFonts w:ascii="Times New Roman" w:hAnsi="Times New Roman" w:hint="default"/>
      </w:rPr>
    </w:lvl>
    <w:lvl w:ilvl="4" w:tplc="D5E073DE" w:tentative="1">
      <w:start w:val="1"/>
      <w:numFmt w:val="bullet"/>
      <w:lvlText w:val="•"/>
      <w:lvlJc w:val="left"/>
      <w:pPr>
        <w:tabs>
          <w:tab w:val="num" w:pos="3600"/>
        </w:tabs>
        <w:ind w:left="3600" w:hanging="360"/>
      </w:pPr>
      <w:rPr>
        <w:rFonts w:ascii="Arial" w:hAnsi="Arial" w:hint="default"/>
      </w:rPr>
    </w:lvl>
    <w:lvl w:ilvl="5" w:tplc="82DA6B5E" w:tentative="1">
      <w:start w:val="1"/>
      <w:numFmt w:val="bullet"/>
      <w:lvlText w:val="•"/>
      <w:lvlJc w:val="left"/>
      <w:pPr>
        <w:tabs>
          <w:tab w:val="num" w:pos="4320"/>
        </w:tabs>
        <w:ind w:left="4320" w:hanging="360"/>
      </w:pPr>
      <w:rPr>
        <w:rFonts w:ascii="Arial" w:hAnsi="Arial" w:hint="default"/>
      </w:rPr>
    </w:lvl>
    <w:lvl w:ilvl="6" w:tplc="923EF978" w:tentative="1">
      <w:start w:val="1"/>
      <w:numFmt w:val="bullet"/>
      <w:lvlText w:val="•"/>
      <w:lvlJc w:val="left"/>
      <w:pPr>
        <w:tabs>
          <w:tab w:val="num" w:pos="5040"/>
        </w:tabs>
        <w:ind w:left="5040" w:hanging="360"/>
      </w:pPr>
      <w:rPr>
        <w:rFonts w:ascii="Arial" w:hAnsi="Arial" w:hint="default"/>
      </w:rPr>
    </w:lvl>
    <w:lvl w:ilvl="7" w:tplc="0C323928" w:tentative="1">
      <w:start w:val="1"/>
      <w:numFmt w:val="bullet"/>
      <w:lvlText w:val="•"/>
      <w:lvlJc w:val="left"/>
      <w:pPr>
        <w:tabs>
          <w:tab w:val="num" w:pos="5760"/>
        </w:tabs>
        <w:ind w:left="5760" w:hanging="360"/>
      </w:pPr>
      <w:rPr>
        <w:rFonts w:ascii="Arial" w:hAnsi="Arial" w:hint="default"/>
      </w:rPr>
    </w:lvl>
    <w:lvl w:ilvl="8" w:tplc="0194E4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5B7D93"/>
    <w:multiLevelType w:val="hybridMultilevel"/>
    <w:tmpl w:val="71146762"/>
    <w:lvl w:ilvl="0" w:tplc="04090001">
      <w:start w:val="3"/>
      <w:numFmt w:val="bullet"/>
      <w:lvlText w:val=""/>
      <w:lvlJc w:val="left"/>
      <w:pPr>
        <w:ind w:left="420" w:hanging="420"/>
      </w:pPr>
      <w:rPr>
        <w:rFonts w:ascii="Symbol" w:eastAsia="Times New Roma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790105"/>
    <w:multiLevelType w:val="hybridMultilevel"/>
    <w:tmpl w:val="B78E726A"/>
    <w:lvl w:ilvl="0" w:tplc="3FBEE534">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0" w15:restartNumberingAfterBreak="0">
    <w:nsid w:val="38A26646"/>
    <w:multiLevelType w:val="hybridMultilevel"/>
    <w:tmpl w:val="CB4EE3F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04090009">
      <w:start w:val="1"/>
      <w:numFmt w:val="bullet"/>
      <w:lvlText w:val=""/>
      <w:lvlJc w:val="left"/>
      <w:pPr>
        <w:tabs>
          <w:tab w:val="num" w:pos="1800"/>
        </w:tabs>
        <w:ind w:left="1800" w:hanging="360"/>
      </w:pPr>
      <w:rPr>
        <w:rFonts w:ascii="Wingdings" w:hAnsi="Wingdings"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B196F27"/>
    <w:multiLevelType w:val="hybridMultilevel"/>
    <w:tmpl w:val="FD4E4922"/>
    <w:lvl w:ilvl="0" w:tplc="2D4C406C">
      <w:start w:val="1"/>
      <w:numFmt w:val="bullet"/>
      <w:lvlText w:val="•"/>
      <w:lvlJc w:val="left"/>
      <w:pPr>
        <w:tabs>
          <w:tab w:val="num" w:pos="720"/>
        </w:tabs>
        <w:ind w:left="720" w:hanging="360"/>
      </w:pPr>
      <w:rPr>
        <w:rFonts w:ascii="宋体" w:hAnsi="宋体" w:hint="default"/>
      </w:rPr>
    </w:lvl>
    <w:lvl w:ilvl="1" w:tplc="D89EC3BC">
      <w:start w:val="1"/>
      <w:numFmt w:val="bullet"/>
      <w:lvlText w:val="•"/>
      <w:lvlJc w:val="left"/>
      <w:pPr>
        <w:tabs>
          <w:tab w:val="num" w:pos="1440"/>
        </w:tabs>
        <w:ind w:left="1440" w:hanging="360"/>
      </w:pPr>
      <w:rPr>
        <w:rFonts w:ascii="宋体" w:hAnsi="宋体" w:hint="default"/>
      </w:rPr>
    </w:lvl>
    <w:lvl w:ilvl="2" w:tplc="9FCA9AF8" w:tentative="1">
      <w:start w:val="1"/>
      <w:numFmt w:val="bullet"/>
      <w:lvlText w:val="•"/>
      <w:lvlJc w:val="left"/>
      <w:pPr>
        <w:tabs>
          <w:tab w:val="num" w:pos="2160"/>
        </w:tabs>
        <w:ind w:left="2160" w:hanging="360"/>
      </w:pPr>
      <w:rPr>
        <w:rFonts w:ascii="宋体" w:hAnsi="宋体" w:hint="default"/>
      </w:rPr>
    </w:lvl>
    <w:lvl w:ilvl="3" w:tplc="831E89BC" w:tentative="1">
      <w:start w:val="1"/>
      <w:numFmt w:val="bullet"/>
      <w:lvlText w:val="•"/>
      <w:lvlJc w:val="left"/>
      <w:pPr>
        <w:tabs>
          <w:tab w:val="num" w:pos="2880"/>
        </w:tabs>
        <w:ind w:left="2880" w:hanging="360"/>
      </w:pPr>
      <w:rPr>
        <w:rFonts w:ascii="宋体" w:hAnsi="宋体" w:hint="default"/>
      </w:rPr>
    </w:lvl>
    <w:lvl w:ilvl="4" w:tplc="641CFA30" w:tentative="1">
      <w:start w:val="1"/>
      <w:numFmt w:val="bullet"/>
      <w:lvlText w:val="•"/>
      <w:lvlJc w:val="left"/>
      <w:pPr>
        <w:tabs>
          <w:tab w:val="num" w:pos="3600"/>
        </w:tabs>
        <w:ind w:left="3600" w:hanging="360"/>
      </w:pPr>
      <w:rPr>
        <w:rFonts w:ascii="宋体" w:hAnsi="宋体" w:hint="default"/>
      </w:rPr>
    </w:lvl>
    <w:lvl w:ilvl="5" w:tplc="870C7F1A" w:tentative="1">
      <w:start w:val="1"/>
      <w:numFmt w:val="bullet"/>
      <w:lvlText w:val="•"/>
      <w:lvlJc w:val="left"/>
      <w:pPr>
        <w:tabs>
          <w:tab w:val="num" w:pos="4320"/>
        </w:tabs>
        <w:ind w:left="4320" w:hanging="360"/>
      </w:pPr>
      <w:rPr>
        <w:rFonts w:ascii="宋体" w:hAnsi="宋体" w:hint="default"/>
      </w:rPr>
    </w:lvl>
    <w:lvl w:ilvl="6" w:tplc="74CC2AB4" w:tentative="1">
      <w:start w:val="1"/>
      <w:numFmt w:val="bullet"/>
      <w:lvlText w:val="•"/>
      <w:lvlJc w:val="left"/>
      <w:pPr>
        <w:tabs>
          <w:tab w:val="num" w:pos="5040"/>
        </w:tabs>
        <w:ind w:left="5040" w:hanging="360"/>
      </w:pPr>
      <w:rPr>
        <w:rFonts w:ascii="宋体" w:hAnsi="宋体" w:hint="default"/>
      </w:rPr>
    </w:lvl>
    <w:lvl w:ilvl="7" w:tplc="863E9AC0" w:tentative="1">
      <w:start w:val="1"/>
      <w:numFmt w:val="bullet"/>
      <w:lvlText w:val="•"/>
      <w:lvlJc w:val="left"/>
      <w:pPr>
        <w:tabs>
          <w:tab w:val="num" w:pos="5760"/>
        </w:tabs>
        <w:ind w:left="5760" w:hanging="360"/>
      </w:pPr>
      <w:rPr>
        <w:rFonts w:ascii="宋体" w:hAnsi="宋体" w:hint="default"/>
      </w:rPr>
    </w:lvl>
    <w:lvl w:ilvl="8" w:tplc="3F527672"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E031374"/>
    <w:multiLevelType w:val="hybridMultilevel"/>
    <w:tmpl w:val="D44284E8"/>
    <w:lvl w:ilvl="0" w:tplc="262CB0A8">
      <w:numFmt w:val="bullet"/>
      <w:lvlText w:val="-"/>
      <w:lvlJc w:val="left"/>
      <w:pPr>
        <w:ind w:left="852" w:hanging="420"/>
      </w:pPr>
      <w:rPr>
        <w:rFonts w:ascii="Arial" w:eastAsia="Arial Unicode MS" w:hAnsi="Arial" w:cs="Arial" w:hint="default"/>
        <w:lang w:val="en-US"/>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5" w15:restartNumberingAfterBreak="0">
    <w:nsid w:val="51BF51FA"/>
    <w:multiLevelType w:val="hybridMultilevel"/>
    <w:tmpl w:val="4CB677E8"/>
    <w:lvl w:ilvl="0" w:tplc="93546DD4">
      <w:start w:val="1"/>
      <w:numFmt w:val="bullet"/>
      <w:lvlText w:val="•"/>
      <w:lvlJc w:val="left"/>
      <w:pPr>
        <w:tabs>
          <w:tab w:val="num" w:pos="720"/>
        </w:tabs>
        <w:ind w:left="720" w:hanging="360"/>
      </w:pPr>
      <w:rPr>
        <w:rFonts w:ascii="Arial" w:hAnsi="Arial" w:hint="default"/>
      </w:rPr>
    </w:lvl>
    <w:lvl w:ilvl="1" w:tplc="E752D274" w:tentative="1">
      <w:start w:val="1"/>
      <w:numFmt w:val="bullet"/>
      <w:lvlText w:val="•"/>
      <w:lvlJc w:val="left"/>
      <w:pPr>
        <w:tabs>
          <w:tab w:val="num" w:pos="1440"/>
        </w:tabs>
        <w:ind w:left="1440" w:hanging="360"/>
      </w:pPr>
      <w:rPr>
        <w:rFonts w:ascii="Arial" w:hAnsi="Arial" w:hint="default"/>
      </w:rPr>
    </w:lvl>
    <w:lvl w:ilvl="2" w:tplc="33688BE8">
      <w:start w:val="1"/>
      <w:numFmt w:val="bullet"/>
      <w:lvlText w:val="•"/>
      <w:lvlJc w:val="left"/>
      <w:pPr>
        <w:tabs>
          <w:tab w:val="num" w:pos="2160"/>
        </w:tabs>
        <w:ind w:left="2160" w:hanging="360"/>
      </w:pPr>
      <w:rPr>
        <w:rFonts w:ascii="Arial" w:hAnsi="Arial" w:hint="default"/>
      </w:rPr>
    </w:lvl>
    <w:lvl w:ilvl="3" w:tplc="D690F01E" w:tentative="1">
      <w:start w:val="1"/>
      <w:numFmt w:val="bullet"/>
      <w:lvlText w:val="•"/>
      <w:lvlJc w:val="left"/>
      <w:pPr>
        <w:tabs>
          <w:tab w:val="num" w:pos="2880"/>
        </w:tabs>
        <w:ind w:left="2880" w:hanging="360"/>
      </w:pPr>
      <w:rPr>
        <w:rFonts w:ascii="Arial" w:hAnsi="Arial" w:hint="default"/>
      </w:rPr>
    </w:lvl>
    <w:lvl w:ilvl="4" w:tplc="4B521158" w:tentative="1">
      <w:start w:val="1"/>
      <w:numFmt w:val="bullet"/>
      <w:lvlText w:val="•"/>
      <w:lvlJc w:val="left"/>
      <w:pPr>
        <w:tabs>
          <w:tab w:val="num" w:pos="3600"/>
        </w:tabs>
        <w:ind w:left="3600" w:hanging="360"/>
      </w:pPr>
      <w:rPr>
        <w:rFonts w:ascii="Arial" w:hAnsi="Arial" w:hint="default"/>
      </w:rPr>
    </w:lvl>
    <w:lvl w:ilvl="5" w:tplc="D7EE4150" w:tentative="1">
      <w:start w:val="1"/>
      <w:numFmt w:val="bullet"/>
      <w:lvlText w:val="•"/>
      <w:lvlJc w:val="left"/>
      <w:pPr>
        <w:tabs>
          <w:tab w:val="num" w:pos="4320"/>
        </w:tabs>
        <w:ind w:left="4320" w:hanging="360"/>
      </w:pPr>
      <w:rPr>
        <w:rFonts w:ascii="Arial" w:hAnsi="Arial" w:hint="default"/>
      </w:rPr>
    </w:lvl>
    <w:lvl w:ilvl="6" w:tplc="0966E206" w:tentative="1">
      <w:start w:val="1"/>
      <w:numFmt w:val="bullet"/>
      <w:lvlText w:val="•"/>
      <w:lvlJc w:val="left"/>
      <w:pPr>
        <w:tabs>
          <w:tab w:val="num" w:pos="5040"/>
        </w:tabs>
        <w:ind w:left="5040" w:hanging="360"/>
      </w:pPr>
      <w:rPr>
        <w:rFonts w:ascii="Arial" w:hAnsi="Arial" w:hint="default"/>
      </w:rPr>
    </w:lvl>
    <w:lvl w:ilvl="7" w:tplc="AD204116" w:tentative="1">
      <w:start w:val="1"/>
      <w:numFmt w:val="bullet"/>
      <w:lvlText w:val="•"/>
      <w:lvlJc w:val="left"/>
      <w:pPr>
        <w:tabs>
          <w:tab w:val="num" w:pos="5760"/>
        </w:tabs>
        <w:ind w:left="5760" w:hanging="360"/>
      </w:pPr>
      <w:rPr>
        <w:rFonts w:ascii="Arial" w:hAnsi="Arial" w:hint="default"/>
      </w:rPr>
    </w:lvl>
    <w:lvl w:ilvl="8" w:tplc="4322BD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9461F37"/>
    <w:multiLevelType w:val="hybridMultilevel"/>
    <w:tmpl w:val="4D424412"/>
    <w:lvl w:ilvl="0" w:tplc="262CB0A8">
      <w:numFmt w:val="bullet"/>
      <w:lvlText w:val="-"/>
      <w:lvlJc w:val="left"/>
      <w:pPr>
        <w:ind w:left="840" w:hanging="420"/>
      </w:pPr>
      <w:rPr>
        <w:rFonts w:ascii="Arial" w:eastAsia="Arial Unicode MS" w:hAnsi="Arial" w:cs="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FD07C7E"/>
    <w:multiLevelType w:val="hybridMultilevel"/>
    <w:tmpl w:val="60B8CEEC"/>
    <w:lvl w:ilvl="0" w:tplc="F8848860">
      <w:start w:val="129"/>
      <w:numFmt w:val="bullet"/>
      <w:lvlText w:val="-"/>
      <w:lvlJc w:val="left"/>
      <w:pPr>
        <w:tabs>
          <w:tab w:val="num" w:pos="1200"/>
        </w:tabs>
        <w:ind w:left="1200" w:hanging="360"/>
      </w:pPr>
      <w:rPr>
        <w:rFonts w:ascii="Calibri" w:eastAsia="Calibri" w:hAnsi="Calibri" w:cs="Times New Roman" w:hint="default"/>
      </w:rPr>
    </w:lvl>
    <w:lvl w:ilvl="1" w:tplc="D89EC3BC">
      <w:start w:val="1"/>
      <w:numFmt w:val="bullet"/>
      <w:lvlText w:val="•"/>
      <w:lvlJc w:val="left"/>
      <w:pPr>
        <w:tabs>
          <w:tab w:val="num" w:pos="1920"/>
        </w:tabs>
        <w:ind w:left="1920" w:hanging="360"/>
      </w:pPr>
      <w:rPr>
        <w:rFonts w:ascii="宋体" w:hAnsi="宋体" w:hint="default"/>
      </w:rPr>
    </w:lvl>
    <w:lvl w:ilvl="2" w:tplc="9FCA9AF8" w:tentative="1">
      <w:start w:val="1"/>
      <w:numFmt w:val="bullet"/>
      <w:lvlText w:val="•"/>
      <w:lvlJc w:val="left"/>
      <w:pPr>
        <w:tabs>
          <w:tab w:val="num" w:pos="2640"/>
        </w:tabs>
        <w:ind w:left="2640" w:hanging="360"/>
      </w:pPr>
      <w:rPr>
        <w:rFonts w:ascii="宋体" w:hAnsi="宋体" w:hint="default"/>
      </w:rPr>
    </w:lvl>
    <w:lvl w:ilvl="3" w:tplc="831E89BC" w:tentative="1">
      <w:start w:val="1"/>
      <w:numFmt w:val="bullet"/>
      <w:lvlText w:val="•"/>
      <w:lvlJc w:val="left"/>
      <w:pPr>
        <w:tabs>
          <w:tab w:val="num" w:pos="3360"/>
        </w:tabs>
        <w:ind w:left="3360" w:hanging="360"/>
      </w:pPr>
      <w:rPr>
        <w:rFonts w:ascii="宋体" w:hAnsi="宋体" w:hint="default"/>
      </w:rPr>
    </w:lvl>
    <w:lvl w:ilvl="4" w:tplc="641CFA30" w:tentative="1">
      <w:start w:val="1"/>
      <w:numFmt w:val="bullet"/>
      <w:lvlText w:val="•"/>
      <w:lvlJc w:val="left"/>
      <w:pPr>
        <w:tabs>
          <w:tab w:val="num" w:pos="4080"/>
        </w:tabs>
        <w:ind w:left="4080" w:hanging="360"/>
      </w:pPr>
      <w:rPr>
        <w:rFonts w:ascii="宋体" w:hAnsi="宋体" w:hint="default"/>
      </w:rPr>
    </w:lvl>
    <w:lvl w:ilvl="5" w:tplc="870C7F1A" w:tentative="1">
      <w:start w:val="1"/>
      <w:numFmt w:val="bullet"/>
      <w:lvlText w:val="•"/>
      <w:lvlJc w:val="left"/>
      <w:pPr>
        <w:tabs>
          <w:tab w:val="num" w:pos="4800"/>
        </w:tabs>
        <w:ind w:left="4800" w:hanging="360"/>
      </w:pPr>
      <w:rPr>
        <w:rFonts w:ascii="宋体" w:hAnsi="宋体" w:hint="default"/>
      </w:rPr>
    </w:lvl>
    <w:lvl w:ilvl="6" w:tplc="74CC2AB4" w:tentative="1">
      <w:start w:val="1"/>
      <w:numFmt w:val="bullet"/>
      <w:lvlText w:val="•"/>
      <w:lvlJc w:val="left"/>
      <w:pPr>
        <w:tabs>
          <w:tab w:val="num" w:pos="5520"/>
        </w:tabs>
        <w:ind w:left="5520" w:hanging="360"/>
      </w:pPr>
      <w:rPr>
        <w:rFonts w:ascii="宋体" w:hAnsi="宋体" w:hint="default"/>
      </w:rPr>
    </w:lvl>
    <w:lvl w:ilvl="7" w:tplc="863E9AC0" w:tentative="1">
      <w:start w:val="1"/>
      <w:numFmt w:val="bullet"/>
      <w:lvlText w:val="•"/>
      <w:lvlJc w:val="left"/>
      <w:pPr>
        <w:tabs>
          <w:tab w:val="num" w:pos="6240"/>
        </w:tabs>
        <w:ind w:left="6240" w:hanging="360"/>
      </w:pPr>
      <w:rPr>
        <w:rFonts w:ascii="宋体" w:hAnsi="宋体" w:hint="default"/>
      </w:rPr>
    </w:lvl>
    <w:lvl w:ilvl="8" w:tplc="3F527672" w:tentative="1">
      <w:start w:val="1"/>
      <w:numFmt w:val="bullet"/>
      <w:lvlText w:val="•"/>
      <w:lvlJc w:val="left"/>
      <w:pPr>
        <w:tabs>
          <w:tab w:val="num" w:pos="6960"/>
        </w:tabs>
        <w:ind w:left="6960" w:hanging="360"/>
      </w:pPr>
      <w:rPr>
        <w:rFonts w:ascii="宋体" w:hAnsi="宋体" w:hint="default"/>
      </w:rPr>
    </w:lvl>
  </w:abstractNum>
  <w:abstractNum w:abstractNumId="18"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9" w15:restartNumberingAfterBreak="0">
    <w:nsid w:val="6A56330F"/>
    <w:multiLevelType w:val="hybridMultilevel"/>
    <w:tmpl w:val="1B54E922"/>
    <w:lvl w:ilvl="0" w:tplc="04090001">
      <w:start w:val="3"/>
      <w:numFmt w:val="bullet"/>
      <w:lvlText w:val=""/>
      <w:lvlJc w:val="left"/>
      <w:pPr>
        <w:ind w:left="420" w:hanging="420"/>
      </w:pPr>
      <w:rPr>
        <w:rFonts w:ascii="Symbol" w:eastAsia="Times New Roman" w:hAnsi="Symbol" w:cs="Times New Roman" w:hint="default"/>
      </w:rPr>
    </w:lvl>
    <w:lvl w:ilvl="1" w:tplc="262CB0A8">
      <w:numFmt w:val="bullet"/>
      <w:lvlText w:val="-"/>
      <w:lvlJc w:val="left"/>
      <w:pPr>
        <w:ind w:left="840" w:hanging="420"/>
      </w:pPr>
      <w:rPr>
        <w:rFonts w:ascii="Arial" w:eastAsia="Arial Unicode MS" w:hAnsi="Arial" w:cs="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55E67E3"/>
    <w:multiLevelType w:val="hybridMultilevel"/>
    <w:tmpl w:val="7880267A"/>
    <w:lvl w:ilvl="0" w:tplc="4F96ABB2">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0"/>
  </w:num>
  <w:num w:numId="3">
    <w:abstractNumId w:val="21"/>
  </w:num>
  <w:num w:numId="4">
    <w:abstractNumId w:val="9"/>
  </w:num>
  <w:num w:numId="5">
    <w:abstractNumId w:val="12"/>
  </w:num>
  <w:num w:numId="6">
    <w:abstractNumId w:val="17"/>
  </w:num>
  <w:num w:numId="7">
    <w:abstractNumId w:val="5"/>
  </w:num>
  <w:num w:numId="8">
    <w:abstractNumId w:val="10"/>
  </w:num>
  <w:num w:numId="9">
    <w:abstractNumId w:val="0"/>
  </w:num>
  <w:num w:numId="10">
    <w:abstractNumId w:val="0"/>
  </w:num>
  <w:num w:numId="11">
    <w:abstractNumId w:val="11"/>
  </w:num>
  <w:num w:numId="12">
    <w:abstractNumId w:val="13"/>
  </w:num>
  <w:num w:numId="13">
    <w:abstractNumId w:val="3"/>
  </w:num>
  <w:num w:numId="14">
    <w:abstractNumId w:val="16"/>
  </w:num>
  <w:num w:numId="15">
    <w:abstractNumId w:val="18"/>
  </w:num>
  <w:num w:numId="16">
    <w:abstractNumId w:val="6"/>
  </w:num>
  <w:num w:numId="17">
    <w:abstractNumId w:val="15"/>
  </w:num>
  <w:num w:numId="18">
    <w:abstractNumId w:val="2"/>
  </w:num>
  <w:num w:numId="19">
    <w:abstractNumId w:val="4"/>
  </w:num>
  <w:num w:numId="20">
    <w:abstractNumId w:val="7"/>
  </w:num>
  <w:num w:numId="21">
    <w:abstractNumId w:val="8"/>
  </w:num>
  <w:num w:numId="22">
    <w:abstractNumId w:val="19"/>
  </w:num>
  <w:num w:numId="23">
    <w:abstractNumId w:val="1"/>
  </w:num>
  <w:num w:numId="2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021"/>
    <w:rsid w:val="00003B6D"/>
    <w:rsid w:val="0000624B"/>
    <w:rsid w:val="000067C2"/>
    <w:rsid w:val="00012FBC"/>
    <w:rsid w:val="000231F4"/>
    <w:rsid w:val="000232D7"/>
    <w:rsid w:val="000260D5"/>
    <w:rsid w:val="00032C70"/>
    <w:rsid w:val="00035DD2"/>
    <w:rsid w:val="000459DF"/>
    <w:rsid w:val="0004654C"/>
    <w:rsid w:val="00047FCB"/>
    <w:rsid w:val="00050304"/>
    <w:rsid w:val="00055F2B"/>
    <w:rsid w:val="0005623C"/>
    <w:rsid w:val="00073191"/>
    <w:rsid w:val="00074E88"/>
    <w:rsid w:val="0008018C"/>
    <w:rsid w:val="000808F0"/>
    <w:rsid w:val="000831A2"/>
    <w:rsid w:val="000876D6"/>
    <w:rsid w:val="00097F0E"/>
    <w:rsid w:val="000A064F"/>
    <w:rsid w:val="000A4A5C"/>
    <w:rsid w:val="000B361C"/>
    <w:rsid w:val="000B5C7C"/>
    <w:rsid w:val="000B72F7"/>
    <w:rsid w:val="000C30EA"/>
    <w:rsid w:val="000C4981"/>
    <w:rsid w:val="000C4CE6"/>
    <w:rsid w:val="000D17A1"/>
    <w:rsid w:val="000D5F82"/>
    <w:rsid w:val="000E4108"/>
    <w:rsid w:val="000F02D7"/>
    <w:rsid w:val="000F219D"/>
    <w:rsid w:val="000F74DF"/>
    <w:rsid w:val="00105717"/>
    <w:rsid w:val="00115508"/>
    <w:rsid w:val="001169EB"/>
    <w:rsid w:val="0012123B"/>
    <w:rsid w:val="00121393"/>
    <w:rsid w:val="001228B8"/>
    <w:rsid w:val="00123208"/>
    <w:rsid w:val="00126750"/>
    <w:rsid w:val="00130A47"/>
    <w:rsid w:val="001347E4"/>
    <w:rsid w:val="001438BD"/>
    <w:rsid w:val="00145697"/>
    <w:rsid w:val="0014654F"/>
    <w:rsid w:val="00146DF4"/>
    <w:rsid w:val="001510B9"/>
    <w:rsid w:val="001534E8"/>
    <w:rsid w:val="0015677A"/>
    <w:rsid w:val="001567A5"/>
    <w:rsid w:val="00164837"/>
    <w:rsid w:val="001714CE"/>
    <w:rsid w:val="00171D49"/>
    <w:rsid w:val="0017389B"/>
    <w:rsid w:val="001765B6"/>
    <w:rsid w:val="00177DFA"/>
    <w:rsid w:val="001831ED"/>
    <w:rsid w:val="00184361"/>
    <w:rsid w:val="0018734F"/>
    <w:rsid w:val="001876F4"/>
    <w:rsid w:val="00191A6C"/>
    <w:rsid w:val="001927E9"/>
    <w:rsid w:val="00193848"/>
    <w:rsid w:val="001A088F"/>
    <w:rsid w:val="001A14E0"/>
    <w:rsid w:val="001A5ED9"/>
    <w:rsid w:val="001B2B5E"/>
    <w:rsid w:val="001B307A"/>
    <w:rsid w:val="001C799F"/>
    <w:rsid w:val="001C7A46"/>
    <w:rsid w:val="001D0199"/>
    <w:rsid w:val="001D12AE"/>
    <w:rsid w:val="001D62C5"/>
    <w:rsid w:val="001E08F4"/>
    <w:rsid w:val="001E0E7E"/>
    <w:rsid w:val="001E1174"/>
    <w:rsid w:val="001E26D3"/>
    <w:rsid w:val="001E3113"/>
    <w:rsid w:val="001E4325"/>
    <w:rsid w:val="001F0935"/>
    <w:rsid w:val="001F1C90"/>
    <w:rsid w:val="001F2C34"/>
    <w:rsid w:val="001F3D78"/>
    <w:rsid w:val="001F40C6"/>
    <w:rsid w:val="001F76A6"/>
    <w:rsid w:val="0020115F"/>
    <w:rsid w:val="00201570"/>
    <w:rsid w:val="00201A66"/>
    <w:rsid w:val="002034B7"/>
    <w:rsid w:val="00207241"/>
    <w:rsid w:val="00210883"/>
    <w:rsid w:val="00210CD6"/>
    <w:rsid w:val="0021179C"/>
    <w:rsid w:val="00220506"/>
    <w:rsid w:val="002221A8"/>
    <w:rsid w:val="00223B76"/>
    <w:rsid w:val="00223DC6"/>
    <w:rsid w:val="00225CA4"/>
    <w:rsid w:val="00226DED"/>
    <w:rsid w:val="00227822"/>
    <w:rsid w:val="00231662"/>
    <w:rsid w:val="00232495"/>
    <w:rsid w:val="00237EAA"/>
    <w:rsid w:val="00246454"/>
    <w:rsid w:val="00255463"/>
    <w:rsid w:val="00263E86"/>
    <w:rsid w:val="00264D73"/>
    <w:rsid w:val="002661D0"/>
    <w:rsid w:val="00275F1C"/>
    <w:rsid w:val="0027662E"/>
    <w:rsid w:val="00285D5C"/>
    <w:rsid w:val="0028606C"/>
    <w:rsid w:val="00290959"/>
    <w:rsid w:val="002910A8"/>
    <w:rsid w:val="00291286"/>
    <w:rsid w:val="00291E18"/>
    <w:rsid w:val="0029239E"/>
    <w:rsid w:val="00292F40"/>
    <w:rsid w:val="00296D50"/>
    <w:rsid w:val="00297351"/>
    <w:rsid w:val="00297D53"/>
    <w:rsid w:val="002A0E25"/>
    <w:rsid w:val="002A4426"/>
    <w:rsid w:val="002A60D4"/>
    <w:rsid w:val="002B3A81"/>
    <w:rsid w:val="002B48D5"/>
    <w:rsid w:val="002B64D1"/>
    <w:rsid w:val="002C327A"/>
    <w:rsid w:val="002D28ED"/>
    <w:rsid w:val="002D3DBB"/>
    <w:rsid w:val="002D5158"/>
    <w:rsid w:val="002D5E70"/>
    <w:rsid w:val="002E09E6"/>
    <w:rsid w:val="002E2528"/>
    <w:rsid w:val="002E5310"/>
    <w:rsid w:val="002E71C8"/>
    <w:rsid w:val="002F64DA"/>
    <w:rsid w:val="002F728A"/>
    <w:rsid w:val="003044D4"/>
    <w:rsid w:val="003077E1"/>
    <w:rsid w:val="003102C5"/>
    <w:rsid w:val="00311FBF"/>
    <w:rsid w:val="0031620E"/>
    <w:rsid w:val="003173B5"/>
    <w:rsid w:val="00320C4F"/>
    <w:rsid w:val="00323052"/>
    <w:rsid w:val="003245E8"/>
    <w:rsid w:val="0032564B"/>
    <w:rsid w:val="00326F3C"/>
    <w:rsid w:val="003276EA"/>
    <w:rsid w:val="00332B88"/>
    <w:rsid w:val="00345130"/>
    <w:rsid w:val="00351272"/>
    <w:rsid w:val="00352D97"/>
    <w:rsid w:val="00360626"/>
    <w:rsid w:val="0036136C"/>
    <w:rsid w:val="00361911"/>
    <w:rsid w:val="0036282A"/>
    <w:rsid w:val="00365EAB"/>
    <w:rsid w:val="00367BAE"/>
    <w:rsid w:val="0037068E"/>
    <w:rsid w:val="0037328E"/>
    <w:rsid w:val="00373F98"/>
    <w:rsid w:val="00374CD8"/>
    <w:rsid w:val="00375D5D"/>
    <w:rsid w:val="00375EFB"/>
    <w:rsid w:val="003761FB"/>
    <w:rsid w:val="0038352A"/>
    <w:rsid w:val="00383F0C"/>
    <w:rsid w:val="003861C4"/>
    <w:rsid w:val="00395F05"/>
    <w:rsid w:val="00397842"/>
    <w:rsid w:val="003A05C0"/>
    <w:rsid w:val="003A21CC"/>
    <w:rsid w:val="003B298B"/>
    <w:rsid w:val="003B51C5"/>
    <w:rsid w:val="003C1039"/>
    <w:rsid w:val="003C4B82"/>
    <w:rsid w:val="003D05EF"/>
    <w:rsid w:val="003D09D1"/>
    <w:rsid w:val="003D43B2"/>
    <w:rsid w:val="003D5447"/>
    <w:rsid w:val="003E138E"/>
    <w:rsid w:val="003E4A07"/>
    <w:rsid w:val="003E613F"/>
    <w:rsid w:val="003F2BAB"/>
    <w:rsid w:val="003F2CDF"/>
    <w:rsid w:val="00401053"/>
    <w:rsid w:val="004019D0"/>
    <w:rsid w:val="004039DA"/>
    <w:rsid w:val="00410924"/>
    <w:rsid w:val="00415451"/>
    <w:rsid w:val="00415EEF"/>
    <w:rsid w:val="0042387D"/>
    <w:rsid w:val="00424078"/>
    <w:rsid w:val="00424FF2"/>
    <w:rsid w:val="0042738B"/>
    <w:rsid w:val="00430D21"/>
    <w:rsid w:val="004312D4"/>
    <w:rsid w:val="00432090"/>
    <w:rsid w:val="0043289B"/>
    <w:rsid w:val="004333D7"/>
    <w:rsid w:val="00434CFC"/>
    <w:rsid w:val="004363EB"/>
    <w:rsid w:val="00440A71"/>
    <w:rsid w:val="00440CFE"/>
    <w:rsid w:val="00441013"/>
    <w:rsid w:val="00445CF6"/>
    <w:rsid w:val="00453442"/>
    <w:rsid w:val="00457853"/>
    <w:rsid w:val="004629A2"/>
    <w:rsid w:val="004642FB"/>
    <w:rsid w:val="004669A5"/>
    <w:rsid w:val="00466AB3"/>
    <w:rsid w:val="0047147B"/>
    <w:rsid w:val="00473A72"/>
    <w:rsid w:val="0047600D"/>
    <w:rsid w:val="0048159C"/>
    <w:rsid w:val="00483086"/>
    <w:rsid w:val="00485D88"/>
    <w:rsid w:val="00490ECC"/>
    <w:rsid w:val="00491647"/>
    <w:rsid w:val="004917FC"/>
    <w:rsid w:val="00497525"/>
    <w:rsid w:val="004A041D"/>
    <w:rsid w:val="004A0D2B"/>
    <w:rsid w:val="004A18F4"/>
    <w:rsid w:val="004A5980"/>
    <w:rsid w:val="004A5EE0"/>
    <w:rsid w:val="004B03D5"/>
    <w:rsid w:val="004B478A"/>
    <w:rsid w:val="004B4928"/>
    <w:rsid w:val="004C029E"/>
    <w:rsid w:val="004C15DD"/>
    <w:rsid w:val="004C7961"/>
    <w:rsid w:val="004C7A03"/>
    <w:rsid w:val="004D1C84"/>
    <w:rsid w:val="004D5C6E"/>
    <w:rsid w:val="004D7404"/>
    <w:rsid w:val="004E2A5F"/>
    <w:rsid w:val="004E31CE"/>
    <w:rsid w:val="004E6AB4"/>
    <w:rsid w:val="004F2442"/>
    <w:rsid w:val="005007FC"/>
    <w:rsid w:val="00501B4C"/>
    <w:rsid w:val="005044C4"/>
    <w:rsid w:val="0051619D"/>
    <w:rsid w:val="00523B29"/>
    <w:rsid w:val="0053013A"/>
    <w:rsid w:val="00536369"/>
    <w:rsid w:val="005369BF"/>
    <w:rsid w:val="00536EEA"/>
    <w:rsid w:val="0053718F"/>
    <w:rsid w:val="00542EF6"/>
    <w:rsid w:val="00543340"/>
    <w:rsid w:val="005511AA"/>
    <w:rsid w:val="005558CC"/>
    <w:rsid w:val="005601F5"/>
    <w:rsid w:val="00560F15"/>
    <w:rsid w:val="00564198"/>
    <w:rsid w:val="005673F9"/>
    <w:rsid w:val="00574BF0"/>
    <w:rsid w:val="005763F0"/>
    <w:rsid w:val="005766C5"/>
    <w:rsid w:val="00576BD6"/>
    <w:rsid w:val="00577204"/>
    <w:rsid w:val="0058252C"/>
    <w:rsid w:val="00585EC1"/>
    <w:rsid w:val="00587557"/>
    <w:rsid w:val="005932DB"/>
    <w:rsid w:val="005939F2"/>
    <w:rsid w:val="005A0BAD"/>
    <w:rsid w:val="005A2485"/>
    <w:rsid w:val="005A4524"/>
    <w:rsid w:val="005A4BC6"/>
    <w:rsid w:val="005B0AFE"/>
    <w:rsid w:val="005B257A"/>
    <w:rsid w:val="005B3B9E"/>
    <w:rsid w:val="005B53DF"/>
    <w:rsid w:val="005C0C2A"/>
    <w:rsid w:val="005C3150"/>
    <w:rsid w:val="005C46EB"/>
    <w:rsid w:val="005F1E0A"/>
    <w:rsid w:val="005F7A5A"/>
    <w:rsid w:val="00606288"/>
    <w:rsid w:val="00606C99"/>
    <w:rsid w:val="00611A7F"/>
    <w:rsid w:val="0061230A"/>
    <w:rsid w:val="00613B39"/>
    <w:rsid w:val="00615CA0"/>
    <w:rsid w:val="00621371"/>
    <w:rsid w:val="00622BD7"/>
    <w:rsid w:val="00625D96"/>
    <w:rsid w:val="006260C3"/>
    <w:rsid w:val="00630C61"/>
    <w:rsid w:val="00631434"/>
    <w:rsid w:val="00632204"/>
    <w:rsid w:val="006344F5"/>
    <w:rsid w:val="00640485"/>
    <w:rsid w:val="00641FEC"/>
    <w:rsid w:val="00650453"/>
    <w:rsid w:val="00651A5A"/>
    <w:rsid w:val="00652B56"/>
    <w:rsid w:val="006552E6"/>
    <w:rsid w:val="00655A56"/>
    <w:rsid w:val="00655C63"/>
    <w:rsid w:val="00656BDE"/>
    <w:rsid w:val="00661357"/>
    <w:rsid w:val="00661F9D"/>
    <w:rsid w:val="006637D3"/>
    <w:rsid w:val="00664A38"/>
    <w:rsid w:val="0067045D"/>
    <w:rsid w:val="00671259"/>
    <w:rsid w:val="00681FE7"/>
    <w:rsid w:val="00685F2C"/>
    <w:rsid w:val="00687D32"/>
    <w:rsid w:val="00691925"/>
    <w:rsid w:val="006919BD"/>
    <w:rsid w:val="00692170"/>
    <w:rsid w:val="006924B9"/>
    <w:rsid w:val="0069338B"/>
    <w:rsid w:val="00696B26"/>
    <w:rsid w:val="006B1165"/>
    <w:rsid w:val="006B29B8"/>
    <w:rsid w:val="006B33F3"/>
    <w:rsid w:val="006B3705"/>
    <w:rsid w:val="006B6AEF"/>
    <w:rsid w:val="006B7805"/>
    <w:rsid w:val="006C1A2F"/>
    <w:rsid w:val="006C32B4"/>
    <w:rsid w:val="006C48B4"/>
    <w:rsid w:val="006C4B5B"/>
    <w:rsid w:val="006D1861"/>
    <w:rsid w:val="006D45B3"/>
    <w:rsid w:val="006D594F"/>
    <w:rsid w:val="006D77A2"/>
    <w:rsid w:val="006E0BF6"/>
    <w:rsid w:val="006E27C5"/>
    <w:rsid w:val="006F1691"/>
    <w:rsid w:val="006F66A5"/>
    <w:rsid w:val="00700C13"/>
    <w:rsid w:val="00700F74"/>
    <w:rsid w:val="00700FCC"/>
    <w:rsid w:val="007018C7"/>
    <w:rsid w:val="00703427"/>
    <w:rsid w:val="00713D41"/>
    <w:rsid w:val="00714B99"/>
    <w:rsid w:val="007153A0"/>
    <w:rsid w:val="007177E6"/>
    <w:rsid w:val="00722288"/>
    <w:rsid w:val="007233A6"/>
    <w:rsid w:val="00724C6C"/>
    <w:rsid w:val="0072522A"/>
    <w:rsid w:val="00734953"/>
    <w:rsid w:val="00741C95"/>
    <w:rsid w:val="00741CB1"/>
    <w:rsid w:val="00744B6A"/>
    <w:rsid w:val="00746794"/>
    <w:rsid w:val="00747643"/>
    <w:rsid w:val="00753047"/>
    <w:rsid w:val="00754B09"/>
    <w:rsid w:val="00755112"/>
    <w:rsid w:val="00756081"/>
    <w:rsid w:val="007611D5"/>
    <w:rsid w:val="0076215F"/>
    <w:rsid w:val="00762682"/>
    <w:rsid w:val="00763FD8"/>
    <w:rsid w:val="007667BC"/>
    <w:rsid w:val="00767999"/>
    <w:rsid w:val="00770A1E"/>
    <w:rsid w:val="0077146E"/>
    <w:rsid w:val="00771627"/>
    <w:rsid w:val="00777453"/>
    <w:rsid w:val="00777476"/>
    <w:rsid w:val="00780D5C"/>
    <w:rsid w:val="00782775"/>
    <w:rsid w:val="00787888"/>
    <w:rsid w:val="00787E76"/>
    <w:rsid w:val="00791819"/>
    <w:rsid w:val="00792366"/>
    <w:rsid w:val="00792E9F"/>
    <w:rsid w:val="007A520B"/>
    <w:rsid w:val="007B03EE"/>
    <w:rsid w:val="007B0982"/>
    <w:rsid w:val="007B457D"/>
    <w:rsid w:val="007C1B0F"/>
    <w:rsid w:val="007C4785"/>
    <w:rsid w:val="007D15B5"/>
    <w:rsid w:val="007D38D4"/>
    <w:rsid w:val="007D4B2A"/>
    <w:rsid w:val="007D6D5C"/>
    <w:rsid w:val="007E2EDF"/>
    <w:rsid w:val="007E5DBE"/>
    <w:rsid w:val="007E75D6"/>
    <w:rsid w:val="007F0DF7"/>
    <w:rsid w:val="007F3112"/>
    <w:rsid w:val="00805232"/>
    <w:rsid w:val="00805509"/>
    <w:rsid w:val="00813679"/>
    <w:rsid w:val="00813D44"/>
    <w:rsid w:val="008156E4"/>
    <w:rsid w:val="00816120"/>
    <w:rsid w:val="00823BA5"/>
    <w:rsid w:val="00827887"/>
    <w:rsid w:val="00843ECA"/>
    <w:rsid w:val="008466EC"/>
    <w:rsid w:val="00847D9C"/>
    <w:rsid w:val="00851841"/>
    <w:rsid w:val="008531F8"/>
    <w:rsid w:val="00853E8C"/>
    <w:rsid w:val="00864F50"/>
    <w:rsid w:val="00871E1D"/>
    <w:rsid w:val="008724FC"/>
    <w:rsid w:val="00872D1A"/>
    <w:rsid w:val="008778FC"/>
    <w:rsid w:val="00881B7F"/>
    <w:rsid w:val="008844E8"/>
    <w:rsid w:val="008868C2"/>
    <w:rsid w:val="00886EBA"/>
    <w:rsid w:val="008874AD"/>
    <w:rsid w:val="00890852"/>
    <w:rsid w:val="00890B34"/>
    <w:rsid w:val="00895C1D"/>
    <w:rsid w:val="0089646D"/>
    <w:rsid w:val="00896A7C"/>
    <w:rsid w:val="008A0877"/>
    <w:rsid w:val="008A3501"/>
    <w:rsid w:val="008A3F36"/>
    <w:rsid w:val="008A4656"/>
    <w:rsid w:val="008A48BA"/>
    <w:rsid w:val="008A50D5"/>
    <w:rsid w:val="008A5640"/>
    <w:rsid w:val="008B0AE1"/>
    <w:rsid w:val="008B18D1"/>
    <w:rsid w:val="008B3082"/>
    <w:rsid w:val="008B42A4"/>
    <w:rsid w:val="008C4755"/>
    <w:rsid w:val="008C5E1D"/>
    <w:rsid w:val="008D17D0"/>
    <w:rsid w:val="008D38C6"/>
    <w:rsid w:val="008D6B7A"/>
    <w:rsid w:val="008D719F"/>
    <w:rsid w:val="008D79F4"/>
    <w:rsid w:val="008F03B0"/>
    <w:rsid w:val="008F4AB0"/>
    <w:rsid w:val="008F593B"/>
    <w:rsid w:val="00904893"/>
    <w:rsid w:val="00912006"/>
    <w:rsid w:val="00914AD2"/>
    <w:rsid w:val="00914DB6"/>
    <w:rsid w:val="00921A89"/>
    <w:rsid w:val="00923240"/>
    <w:rsid w:val="00923D3C"/>
    <w:rsid w:val="00927854"/>
    <w:rsid w:val="009301FB"/>
    <w:rsid w:val="0093287B"/>
    <w:rsid w:val="00937407"/>
    <w:rsid w:val="00944189"/>
    <w:rsid w:val="0094549A"/>
    <w:rsid w:val="00946283"/>
    <w:rsid w:val="00950A52"/>
    <w:rsid w:val="009512BD"/>
    <w:rsid w:val="00960028"/>
    <w:rsid w:val="00961A7E"/>
    <w:rsid w:val="00964FF5"/>
    <w:rsid w:val="009655D7"/>
    <w:rsid w:val="00965AD1"/>
    <w:rsid w:val="00966B3D"/>
    <w:rsid w:val="00966E86"/>
    <w:rsid w:val="00974996"/>
    <w:rsid w:val="0097578B"/>
    <w:rsid w:val="009764DB"/>
    <w:rsid w:val="00984C24"/>
    <w:rsid w:val="009850AA"/>
    <w:rsid w:val="00990386"/>
    <w:rsid w:val="009951A5"/>
    <w:rsid w:val="009A4569"/>
    <w:rsid w:val="009A4612"/>
    <w:rsid w:val="009B1219"/>
    <w:rsid w:val="009B28FF"/>
    <w:rsid w:val="009B5A13"/>
    <w:rsid w:val="009B6BB6"/>
    <w:rsid w:val="009B6DC7"/>
    <w:rsid w:val="009C382B"/>
    <w:rsid w:val="009C5536"/>
    <w:rsid w:val="009C66EC"/>
    <w:rsid w:val="009C7715"/>
    <w:rsid w:val="009D01BD"/>
    <w:rsid w:val="009D17FF"/>
    <w:rsid w:val="009D246B"/>
    <w:rsid w:val="009D299B"/>
    <w:rsid w:val="009D442E"/>
    <w:rsid w:val="009D576B"/>
    <w:rsid w:val="009E2039"/>
    <w:rsid w:val="009E2AAA"/>
    <w:rsid w:val="009E411E"/>
    <w:rsid w:val="009E6ECB"/>
    <w:rsid w:val="009F2C79"/>
    <w:rsid w:val="009F659B"/>
    <w:rsid w:val="009F6FED"/>
    <w:rsid w:val="00A01D4E"/>
    <w:rsid w:val="00A030F1"/>
    <w:rsid w:val="00A04AD9"/>
    <w:rsid w:val="00A056BB"/>
    <w:rsid w:val="00A06C31"/>
    <w:rsid w:val="00A06EF0"/>
    <w:rsid w:val="00A1011F"/>
    <w:rsid w:val="00A14963"/>
    <w:rsid w:val="00A2062B"/>
    <w:rsid w:val="00A223C4"/>
    <w:rsid w:val="00A23B91"/>
    <w:rsid w:val="00A328FF"/>
    <w:rsid w:val="00A338A4"/>
    <w:rsid w:val="00A427F7"/>
    <w:rsid w:val="00A51570"/>
    <w:rsid w:val="00A54A18"/>
    <w:rsid w:val="00A55BF0"/>
    <w:rsid w:val="00A55C76"/>
    <w:rsid w:val="00A56FF5"/>
    <w:rsid w:val="00A60223"/>
    <w:rsid w:val="00A63930"/>
    <w:rsid w:val="00A6459F"/>
    <w:rsid w:val="00A80F0E"/>
    <w:rsid w:val="00A81642"/>
    <w:rsid w:val="00A84083"/>
    <w:rsid w:val="00A84A20"/>
    <w:rsid w:val="00A8766F"/>
    <w:rsid w:val="00A87787"/>
    <w:rsid w:val="00A87CC9"/>
    <w:rsid w:val="00A9228E"/>
    <w:rsid w:val="00A922A8"/>
    <w:rsid w:val="00AA2599"/>
    <w:rsid w:val="00AA4867"/>
    <w:rsid w:val="00AB00F4"/>
    <w:rsid w:val="00AB6603"/>
    <w:rsid w:val="00AC214E"/>
    <w:rsid w:val="00AC3255"/>
    <w:rsid w:val="00AC3541"/>
    <w:rsid w:val="00AD2DEA"/>
    <w:rsid w:val="00AD487A"/>
    <w:rsid w:val="00AE1AB8"/>
    <w:rsid w:val="00AE6A40"/>
    <w:rsid w:val="00AE6DB5"/>
    <w:rsid w:val="00AF12A0"/>
    <w:rsid w:val="00AF5FB1"/>
    <w:rsid w:val="00AF6DFC"/>
    <w:rsid w:val="00AF76ED"/>
    <w:rsid w:val="00B02565"/>
    <w:rsid w:val="00B0351C"/>
    <w:rsid w:val="00B10781"/>
    <w:rsid w:val="00B12B16"/>
    <w:rsid w:val="00B1771D"/>
    <w:rsid w:val="00B1788E"/>
    <w:rsid w:val="00B20B4F"/>
    <w:rsid w:val="00B219C4"/>
    <w:rsid w:val="00B23681"/>
    <w:rsid w:val="00B247D7"/>
    <w:rsid w:val="00B26FCB"/>
    <w:rsid w:val="00B32813"/>
    <w:rsid w:val="00B33044"/>
    <w:rsid w:val="00B40EEF"/>
    <w:rsid w:val="00B43121"/>
    <w:rsid w:val="00B4326D"/>
    <w:rsid w:val="00B43852"/>
    <w:rsid w:val="00B438E6"/>
    <w:rsid w:val="00B44B69"/>
    <w:rsid w:val="00B44E69"/>
    <w:rsid w:val="00B467C0"/>
    <w:rsid w:val="00B501E4"/>
    <w:rsid w:val="00B524DB"/>
    <w:rsid w:val="00B533AD"/>
    <w:rsid w:val="00B64AEB"/>
    <w:rsid w:val="00B64E5E"/>
    <w:rsid w:val="00B83A32"/>
    <w:rsid w:val="00B84570"/>
    <w:rsid w:val="00B84BF9"/>
    <w:rsid w:val="00B8711F"/>
    <w:rsid w:val="00B92723"/>
    <w:rsid w:val="00B930CB"/>
    <w:rsid w:val="00B963BA"/>
    <w:rsid w:val="00B96A83"/>
    <w:rsid w:val="00B97B50"/>
    <w:rsid w:val="00BA045E"/>
    <w:rsid w:val="00BA34BA"/>
    <w:rsid w:val="00BA49CC"/>
    <w:rsid w:val="00BA7922"/>
    <w:rsid w:val="00BB6489"/>
    <w:rsid w:val="00BB6F54"/>
    <w:rsid w:val="00BC3934"/>
    <w:rsid w:val="00BC6F2B"/>
    <w:rsid w:val="00BC7D81"/>
    <w:rsid w:val="00BD1492"/>
    <w:rsid w:val="00BE6623"/>
    <w:rsid w:val="00BE7AC8"/>
    <w:rsid w:val="00BF7B57"/>
    <w:rsid w:val="00C02F21"/>
    <w:rsid w:val="00C06A62"/>
    <w:rsid w:val="00C07C6E"/>
    <w:rsid w:val="00C13A20"/>
    <w:rsid w:val="00C34E9C"/>
    <w:rsid w:val="00C368E2"/>
    <w:rsid w:val="00C42EEF"/>
    <w:rsid w:val="00C4348A"/>
    <w:rsid w:val="00C46405"/>
    <w:rsid w:val="00C47ED3"/>
    <w:rsid w:val="00C53B0D"/>
    <w:rsid w:val="00C55D52"/>
    <w:rsid w:val="00C67D7D"/>
    <w:rsid w:val="00C73FD8"/>
    <w:rsid w:val="00C81E52"/>
    <w:rsid w:val="00C82045"/>
    <w:rsid w:val="00C91526"/>
    <w:rsid w:val="00C92640"/>
    <w:rsid w:val="00CA2474"/>
    <w:rsid w:val="00CA40B6"/>
    <w:rsid w:val="00CA64FE"/>
    <w:rsid w:val="00CB4EF7"/>
    <w:rsid w:val="00CC1FEB"/>
    <w:rsid w:val="00CC6F53"/>
    <w:rsid w:val="00CD0AE4"/>
    <w:rsid w:val="00CE35DF"/>
    <w:rsid w:val="00CE52F9"/>
    <w:rsid w:val="00CF05FC"/>
    <w:rsid w:val="00CF0B22"/>
    <w:rsid w:val="00CF7149"/>
    <w:rsid w:val="00D0151A"/>
    <w:rsid w:val="00D1021E"/>
    <w:rsid w:val="00D11EF7"/>
    <w:rsid w:val="00D128D1"/>
    <w:rsid w:val="00D13EB7"/>
    <w:rsid w:val="00D15DBB"/>
    <w:rsid w:val="00D26359"/>
    <w:rsid w:val="00D32F46"/>
    <w:rsid w:val="00D34FBC"/>
    <w:rsid w:val="00D3505E"/>
    <w:rsid w:val="00D36511"/>
    <w:rsid w:val="00D40785"/>
    <w:rsid w:val="00D43E80"/>
    <w:rsid w:val="00D45AC2"/>
    <w:rsid w:val="00D532E4"/>
    <w:rsid w:val="00D551B6"/>
    <w:rsid w:val="00D57179"/>
    <w:rsid w:val="00D67C8C"/>
    <w:rsid w:val="00D70E49"/>
    <w:rsid w:val="00D71DB9"/>
    <w:rsid w:val="00D7254B"/>
    <w:rsid w:val="00D772E8"/>
    <w:rsid w:val="00D7782A"/>
    <w:rsid w:val="00D82598"/>
    <w:rsid w:val="00D83C02"/>
    <w:rsid w:val="00D84A31"/>
    <w:rsid w:val="00D85154"/>
    <w:rsid w:val="00D856E0"/>
    <w:rsid w:val="00D86F05"/>
    <w:rsid w:val="00D919FC"/>
    <w:rsid w:val="00D96F87"/>
    <w:rsid w:val="00DA0626"/>
    <w:rsid w:val="00DA0C24"/>
    <w:rsid w:val="00DA1516"/>
    <w:rsid w:val="00DA1CC3"/>
    <w:rsid w:val="00DA6EC6"/>
    <w:rsid w:val="00DB1D05"/>
    <w:rsid w:val="00DB210A"/>
    <w:rsid w:val="00DB524A"/>
    <w:rsid w:val="00DC0924"/>
    <w:rsid w:val="00DC219F"/>
    <w:rsid w:val="00DC40B0"/>
    <w:rsid w:val="00DD04AB"/>
    <w:rsid w:val="00DD0ED5"/>
    <w:rsid w:val="00DD7488"/>
    <w:rsid w:val="00DE2D23"/>
    <w:rsid w:val="00DE57A7"/>
    <w:rsid w:val="00DE6B71"/>
    <w:rsid w:val="00E02A6A"/>
    <w:rsid w:val="00E03297"/>
    <w:rsid w:val="00E03A01"/>
    <w:rsid w:val="00E04E09"/>
    <w:rsid w:val="00E1016C"/>
    <w:rsid w:val="00E11260"/>
    <w:rsid w:val="00E124BC"/>
    <w:rsid w:val="00E13183"/>
    <w:rsid w:val="00E148B7"/>
    <w:rsid w:val="00E17689"/>
    <w:rsid w:val="00E245E7"/>
    <w:rsid w:val="00E25EF6"/>
    <w:rsid w:val="00E31739"/>
    <w:rsid w:val="00E31B39"/>
    <w:rsid w:val="00E3280B"/>
    <w:rsid w:val="00E345D2"/>
    <w:rsid w:val="00E4294B"/>
    <w:rsid w:val="00E42D55"/>
    <w:rsid w:val="00E46A2E"/>
    <w:rsid w:val="00E47B6A"/>
    <w:rsid w:val="00E5321B"/>
    <w:rsid w:val="00E55920"/>
    <w:rsid w:val="00E55DD5"/>
    <w:rsid w:val="00E56E2C"/>
    <w:rsid w:val="00E637B5"/>
    <w:rsid w:val="00E6461C"/>
    <w:rsid w:val="00E66A8B"/>
    <w:rsid w:val="00E718BF"/>
    <w:rsid w:val="00E76CFA"/>
    <w:rsid w:val="00E77C74"/>
    <w:rsid w:val="00E8006A"/>
    <w:rsid w:val="00E82E42"/>
    <w:rsid w:val="00E9096D"/>
    <w:rsid w:val="00E90F6D"/>
    <w:rsid w:val="00E94896"/>
    <w:rsid w:val="00E94A61"/>
    <w:rsid w:val="00E959CD"/>
    <w:rsid w:val="00EA1A04"/>
    <w:rsid w:val="00EA2EDD"/>
    <w:rsid w:val="00EA3CF3"/>
    <w:rsid w:val="00EA46AC"/>
    <w:rsid w:val="00EA4C7F"/>
    <w:rsid w:val="00EA67F4"/>
    <w:rsid w:val="00EB11AC"/>
    <w:rsid w:val="00EB2238"/>
    <w:rsid w:val="00EB2F12"/>
    <w:rsid w:val="00EB2F4A"/>
    <w:rsid w:val="00EB4411"/>
    <w:rsid w:val="00EB57A1"/>
    <w:rsid w:val="00EC1806"/>
    <w:rsid w:val="00EC351B"/>
    <w:rsid w:val="00EC3BCE"/>
    <w:rsid w:val="00EC6934"/>
    <w:rsid w:val="00EC75E5"/>
    <w:rsid w:val="00ED28FF"/>
    <w:rsid w:val="00ED5609"/>
    <w:rsid w:val="00ED614B"/>
    <w:rsid w:val="00EE4EBA"/>
    <w:rsid w:val="00EE503D"/>
    <w:rsid w:val="00EE5DEC"/>
    <w:rsid w:val="00EF2986"/>
    <w:rsid w:val="00F00B7A"/>
    <w:rsid w:val="00F02963"/>
    <w:rsid w:val="00F02A3A"/>
    <w:rsid w:val="00F078ED"/>
    <w:rsid w:val="00F12860"/>
    <w:rsid w:val="00F1634C"/>
    <w:rsid w:val="00F205C1"/>
    <w:rsid w:val="00F219F7"/>
    <w:rsid w:val="00F23D24"/>
    <w:rsid w:val="00F24A70"/>
    <w:rsid w:val="00F25757"/>
    <w:rsid w:val="00F25E02"/>
    <w:rsid w:val="00F42B7A"/>
    <w:rsid w:val="00F50C94"/>
    <w:rsid w:val="00F539BD"/>
    <w:rsid w:val="00F55021"/>
    <w:rsid w:val="00F57A3F"/>
    <w:rsid w:val="00F6094E"/>
    <w:rsid w:val="00F62C40"/>
    <w:rsid w:val="00F64076"/>
    <w:rsid w:val="00F64474"/>
    <w:rsid w:val="00F67996"/>
    <w:rsid w:val="00F7525E"/>
    <w:rsid w:val="00F76BB2"/>
    <w:rsid w:val="00F82FCB"/>
    <w:rsid w:val="00F835EB"/>
    <w:rsid w:val="00F84B53"/>
    <w:rsid w:val="00F8608C"/>
    <w:rsid w:val="00F868A6"/>
    <w:rsid w:val="00F9130F"/>
    <w:rsid w:val="00F9218E"/>
    <w:rsid w:val="00F92390"/>
    <w:rsid w:val="00F94ED9"/>
    <w:rsid w:val="00F973DD"/>
    <w:rsid w:val="00FA1042"/>
    <w:rsid w:val="00FA4BB5"/>
    <w:rsid w:val="00FA69FC"/>
    <w:rsid w:val="00FA6AF9"/>
    <w:rsid w:val="00FB4946"/>
    <w:rsid w:val="00FB58C5"/>
    <w:rsid w:val="00FB67C6"/>
    <w:rsid w:val="00FB7815"/>
    <w:rsid w:val="00FC3D3D"/>
    <w:rsid w:val="00FC49CF"/>
    <w:rsid w:val="00FC5389"/>
    <w:rsid w:val="00FD1464"/>
    <w:rsid w:val="00FD2163"/>
    <w:rsid w:val="00FD3360"/>
    <w:rsid w:val="00FD39FF"/>
    <w:rsid w:val="00FE2385"/>
    <w:rsid w:val="00FE49CF"/>
    <w:rsid w:val="00FF0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D355E"/>
  <w15:chartTrackingRefBased/>
  <w15:docId w15:val="{61F44A55-F3F9-4DBA-8A7E-B5AD71284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clear" w:pos="1994"/>
        <w:tab w:val="left" w:pos="576"/>
      </w:tabs>
      <w:spacing w:before="180"/>
      <w:ind w:left="576"/>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numbered,Paragraphe de liste1"/>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character" w:styleId="af6">
    <w:name w:val="Unresolved Mention"/>
    <w:basedOn w:val="a0"/>
    <w:uiPriority w:val="99"/>
    <w:semiHidden/>
    <w:unhideWhenUsed/>
    <w:rsid w:val="00B524DB"/>
    <w:rPr>
      <w:color w:val="605E5C"/>
      <w:shd w:val="clear" w:color="auto" w:fill="E1DFDD"/>
    </w:rPr>
  </w:style>
  <w:style w:type="character" w:customStyle="1" w:styleId="abstractlabel">
    <w:name w:val="abstractlabel"/>
    <w:rsid w:val="0061230A"/>
  </w:style>
  <w:style w:type="paragraph" w:customStyle="1" w:styleId="References">
    <w:name w:val="References"/>
    <w:basedOn w:val="a"/>
    <w:rsid w:val="003A21CC"/>
    <w:pPr>
      <w:overflowPunct/>
      <w:adjustRightInd/>
      <w:snapToGrid w:val="0"/>
      <w:spacing w:after="60"/>
      <w:textAlignment w:val="auto"/>
    </w:pPr>
    <w:rPr>
      <w:rFonts w:ascii="TimesNewRomanPS-BoldMT" w:hAnsi="TimesNewRomanPS-BoldMT" w:cs="TimesNewRomanPS-BoldMT"/>
      <w:szCs w:val="16"/>
      <w:lang w:val="en-US" w:eastAsia="en-US"/>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BulletrListParagraph"/>
    <w:uiPriority w:val="34"/>
    <w:qFormat/>
    <w:locked/>
    <w:rsid w:val="003A21CC"/>
    <w:rPr>
      <w:rFonts w:ascii="Times" w:eastAsia="宋体" w:hAnsi="Times"/>
      <w:sz w:val="22"/>
      <w:szCs w:val="24"/>
      <w:lang w:eastAsia="ja-JP"/>
    </w:rPr>
  </w:style>
  <w:style w:type="paragraph" w:customStyle="1" w:styleId="BulletrListParagraph">
    <w:name w:val="Bulletr List Paragraph"/>
    <w:aliases w:val="Bullet List,FooterText,List Paragraph1,List Paragraph2,List Paragraph21,List Paragraph11,Parágrafo da Lista1,Párrafo de lista1,リスト段落1,Listeafsnit1,リスト段落,Plan,Fo,Listenabsatz"/>
    <w:basedOn w:val="a"/>
    <w:next w:val="ac"/>
    <w:link w:val="Char"/>
    <w:uiPriority w:val="34"/>
    <w:qFormat/>
    <w:rsid w:val="003A21CC"/>
    <w:pPr>
      <w:overflowPunct/>
      <w:autoSpaceDE/>
      <w:autoSpaceDN/>
      <w:adjustRightInd/>
      <w:spacing w:after="180" w:line="256" w:lineRule="auto"/>
      <w:ind w:left="720"/>
      <w:contextualSpacing/>
      <w:jc w:val="left"/>
      <w:textAlignment w:val="auto"/>
    </w:pPr>
    <w:rPr>
      <w:rFonts w:ascii="Times" w:hAnsi="Times" w:cstheme="minorBidi"/>
      <w:kern w:val="2"/>
      <w:sz w:val="22"/>
      <w:szCs w:val="24"/>
      <w:lang w:val="en-US" w:eastAsia="ja-JP"/>
    </w:rPr>
  </w:style>
  <w:style w:type="paragraph" w:customStyle="1" w:styleId="TAC">
    <w:name w:val="TAC"/>
    <w:basedOn w:val="a"/>
    <w:qFormat/>
    <w:rsid w:val="00D71DB9"/>
    <w:pPr>
      <w:keepNext/>
      <w:keepLines/>
      <w:spacing w:after="0"/>
      <w:jc w:val="center"/>
    </w:pPr>
    <w:rPr>
      <w:rFonts w:eastAsia="Times New Roman"/>
      <w:sz w:val="18"/>
      <w:lang w:eastAsia="nl-NL"/>
    </w:rPr>
  </w:style>
  <w:style w:type="paragraph" w:customStyle="1" w:styleId="Normal1">
    <w:name w:val="Normal1"/>
    <w:basedOn w:val="a"/>
    <w:qFormat/>
    <w:rsid w:val="00D71DB9"/>
    <w:pPr>
      <w:overflowPunct/>
      <w:autoSpaceDE/>
      <w:autoSpaceDN/>
      <w:adjustRightInd/>
      <w:spacing w:after="0"/>
      <w:textAlignment w:val="auto"/>
    </w:pPr>
    <w:rPr>
      <w:rFonts w:ascii="Times New Roman" w:hAnsi="Times New Roman"/>
      <w:kern w:val="2"/>
      <w:sz w:val="21"/>
      <w:szCs w:val="21"/>
      <w:lang w:val="en-US"/>
    </w:rPr>
  </w:style>
  <w:style w:type="paragraph" w:customStyle="1" w:styleId="TAH">
    <w:name w:val="TAH"/>
    <w:basedOn w:val="TAC"/>
    <w:rsid w:val="00D71DB9"/>
    <w:rPr>
      <w:b/>
    </w:rPr>
  </w:style>
  <w:style w:type="paragraph" w:customStyle="1" w:styleId="TF">
    <w:name w:val="TF"/>
    <w:basedOn w:val="a"/>
    <w:link w:val="TFChar"/>
    <w:rsid w:val="00D71DB9"/>
    <w:pPr>
      <w:keepLines/>
      <w:spacing w:after="240"/>
      <w:jc w:val="center"/>
    </w:pPr>
    <w:rPr>
      <w:rFonts w:eastAsia="Times New Roman"/>
      <w:b/>
      <w:lang w:eastAsia="nl-NL"/>
    </w:rPr>
  </w:style>
  <w:style w:type="character" w:customStyle="1" w:styleId="TFChar">
    <w:name w:val="TF Char"/>
    <w:link w:val="TF"/>
    <w:rsid w:val="00D71DB9"/>
    <w:rPr>
      <w:rFonts w:ascii="Arial" w:eastAsia="Times New Roman" w:hAnsi="Arial" w:cs="Times New Roman"/>
      <w:b/>
      <w:kern w:val="0"/>
      <w:sz w:val="20"/>
      <w:szCs w:val="20"/>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18454">
      <w:bodyDiv w:val="1"/>
      <w:marLeft w:val="0"/>
      <w:marRight w:val="0"/>
      <w:marTop w:val="0"/>
      <w:marBottom w:val="0"/>
      <w:divBdr>
        <w:top w:val="none" w:sz="0" w:space="0" w:color="auto"/>
        <w:left w:val="none" w:sz="0" w:space="0" w:color="auto"/>
        <w:bottom w:val="none" w:sz="0" w:space="0" w:color="auto"/>
        <w:right w:val="none" w:sz="0" w:space="0" w:color="auto"/>
      </w:divBdr>
      <w:divsChild>
        <w:div w:id="151258419">
          <w:marLeft w:val="2606"/>
          <w:marRight w:val="0"/>
          <w:marTop w:val="0"/>
          <w:marBottom w:val="0"/>
          <w:divBdr>
            <w:top w:val="none" w:sz="0" w:space="0" w:color="auto"/>
            <w:left w:val="none" w:sz="0" w:space="0" w:color="auto"/>
            <w:bottom w:val="none" w:sz="0" w:space="0" w:color="auto"/>
            <w:right w:val="none" w:sz="0" w:space="0" w:color="auto"/>
          </w:divBdr>
        </w:div>
        <w:div w:id="1870297710">
          <w:marLeft w:val="2606"/>
          <w:marRight w:val="0"/>
          <w:marTop w:val="0"/>
          <w:marBottom w:val="0"/>
          <w:divBdr>
            <w:top w:val="none" w:sz="0" w:space="0" w:color="auto"/>
            <w:left w:val="none" w:sz="0" w:space="0" w:color="auto"/>
            <w:bottom w:val="none" w:sz="0" w:space="0" w:color="auto"/>
            <w:right w:val="none" w:sz="0" w:space="0" w:color="auto"/>
          </w:divBdr>
        </w:div>
        <w:div w:id="869104876">
          <w:marLeft w:val="2606"/>
          <w:marRight w:val="0"/>
          <w:marTop w:val="0"/>
          <w:marBottom w:val="0"/>
          <w:divBdr>
            <w:top w:val="none" w:sz="0" w:space="0" w:color="auto"/>
            <w:left w:val="none" w:sz="0" w:space="0" w:color="auto"/>
            <w:bottom w:val="none" w:sz="0" w:space="0" w:color="auto"/>
            <w:right w:val="none" w:sz="0" w:space="0" w:color="auto"/>
          </w:divBdr>
        </w:div>
        <w:div w:id="1887525019">
          <w:marLeft w:val="2606"/>
          <w:marRight w:val="0"/>
          <w:marTop w:val="0"/>
          <w:marBottom w:val="0"/>
          <w:divBdr>
            <w:top w:val="none" w:sz="0" w:space="0" w:color="auto"/>
            <w:left w:val="none" w:sz="0" w:space="0" w:color="auto"/>
            <w:bottom w:val="none" w:sz="0" w:space="0" w:color="auto"/>
            <w:right w:val="none" w:sz="0" w:space="0" w:color="auto"/>
          </w:divBdr>
        </w:div>
        <w:div w:id="1524709470">
          <w:marLeft w:val="2606"/>
          <w:marRight w:val="0"/>
          <w:marTop w:val="0"/>
          <w:marBottom w:val="0"/>
          <w:divBdr>
            <w:top w:val="none" w:sz="0" w:space="0" w:color="auto"/>
            <w:left w:val="none" w:sz="0" w:space="0" w:color="auto"/>
            <w:bottom w:val="none" w:sz="0" w:space="0" w:color="auto"/>
            <w:right w:val="none" w:sz="0" w:space="0" w:color="auto"/>
          </w:divBdr>
        </w:div>
      </w:divsChild>
    </w:div>
    <w:div w:id="367073823">
      <w:bodyDiv w:val="1"/>
      <w:marLeft w:val="0"/>
      <w:marRight w:val="0"/>
      <w:marTop w:val="0"/>
      <w:marBottom w:val="0"/>
      <w:divBdr>
        <w:top w:val="none" w:sz="0" w:space="0" w:color="auto"/>
        <w:left w:val="none" w:sz="0" w:space="0" w:color="auto"/>
        <w:bottom w:val="none" w:sz="0" w:space="0" w:color="auto"/>
        <w:right w:val="none" w:sz="0" w:space="0" w:color="auto"/>
      </w:divBdr>
      <w:divsChild>
        <w:div w:id="681588930">
          <w:marLeft w:val="1483"/>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46452491">
      <w:bodyDiv w:val="1"/>
      <w:marLeft w:val="0"/>
      <w:marRight w:val="0"/>
      <w:marTop w:val="0"/>
      <w:marBottom w:val="0"/>
      <w:divBdr>
        <w:top w:val="none" w:sz="0" w:space="0" w:color="auto"/>
        <w:left w:val="none" w:sz="0" w:space="0" w:color="auto"/>
        <w:bottom w:val="none" w:sz="0" w:space="0" w:color="auto"/>
        <w:right w:val="none" w:sz="0" w:space="0" w:color="auto"/>
      </w:divBdr>
    </w:div>
    <w:div w:id="922378596">
      <w:bodyDiv w:val="1"/>
      <w:marLeft w:val="0"/>
      <w:marRight w:val="0"/>
      <w:marTop w:val="0"/>
      <w:marBottom w:val="0"/>
      <w:divBdr>
        <w:top w:val="none" w:sz="0" w:space="0" w:color="auto"/>
        <w:left w:val="none" w:sz="0" w:space="0" w:color="auto"/>
        <w:bottom w:val="none" w:sz="0" w:space="0" w:color="auto"/>
        <w:right w:val="none" w:sz="0" w:space="0" w:color="auto"/>
      </w:divBdr>
      <w:divsChild>
        <w:div w:id="1294605125">
          <w:marLeft w:val="2995"/>
          <w:marRight w:val="0"/>
          <w:marTop w:val="0"/>
          <w:marBottom w:val="0"/>
          <w:divBdr>
            <w:top w:val="none" w:sz="0" w:space="0" w:color="auto"/>
            <w:left w:val="none" w:sz="0" w:space="0" w:color="auto"/>
            <w:bottom w:val="none" w:sz="0" w:space="0" w:color="auto"/>
            <w:right w:val="none" w:sz="0" w:space="0" w:color="auto"/>
          </w:divBdr>
        </w:div>
      </w:divsChild>
    </w:div>
    <w:div w:id="1139955993">
      <w:bodyDiv w:val="1"/>
      <w:marLeft w:val="0"/>
      <w:marRight w:val="0"/>
      <w:marTop w:val="0"/>
      <w:marBottom w:val="0"/>
      <w:divBdr>
        <w:top w:val="none" w:sz="0" w:space="0" w:color="auto"/>
        <w:left w:val="none" w:sz="0" w:space="0" w:color="auto"/>
        <w:bottom w:val="none" w:sz="0" w:space="0" w:color="auto"/>
        <w:right w:val="none" w:sz="0" w:space="0" w:color="auto"/>
      </w:divBdr>
      <w:divsChild>
        <w:div w:id="670832245">
          <w:marLeft w:val="1483"/>
          <w:marRight w:val="0"/>
          <w:marTop w:val="0"/>
          <w:marBottom w:val="0"/>
          <w:divBdr>
            <w:top w:val="none" w:sz="0" w:space="0" w:color="auto"/>
            <w:left w:val="none" w:sz="0" w:space="0" w:color="auto"/>
            <w:bottom w:val="none" w:sz="0" w:space="0" w:color="auto"/>
            <w:right w:val="none" w:sz="0" w:space="0" w:color="auto"/>
          </w:divBdr>
        </w:div>
        <w:div w:id="1914193276">
          <w:marLeft w:val="2030"/>
          <w:marRight w:val="0"/>
          <w:marTop w:val="0"/>
          <w:marBottom w:val="0"/>
          <w:divBdr>
            <w:top w:val="none" w:sz="0" w:space="0" w:color="auto"/>
            <w:left w:val="none" w:sz="0" w:space="0" w:color="auto"/>
            <w:bottom w:val="none" w:sz="0" w:space="0" w:color="auto"/>
            <w:right w:val="none" w:sz="0" w:space="0" w:color="auto"/>
          </w:divBdr>
        </w:div>
      </w:divsChild>
    </w:div>
    <w:div w:id="1250772431">
      <w:bodyDiv w:val="1"/>
      <w:marLeft w:val="0"/>
      <w:marRight w:val="0"/>
      <w:marTop w:val="0"/>
      <w:marBottom w:val="0"/>
      <w:divBdr>
        <w:top w:val="none" w:sz="0" w:space="0" w:color="auto"/>
        <w:left w:val="none" w:sz="0" w:space="0" w:color="auto"/>
        <w:bottom w:val="none" w:sz="0" w:space="0" w:color="auto"/>
        <w:right w:val="none" w:sz="0" w:space="0" w:color="auto"/>
      </w:divBdr>
      <w:divsChild>
        <w:div w:id="215045685">
          <w:marLeft w:val="446"/>
          <w:marRight w:val="0"/>
          <w:marTop w:val="60"/>
          <w:marBottom w:val="120"/>
          <w:divBdr>
            <w:top w:val="none" w:sz="0" w:space="0" w:color="auto"/>
            <w:left w:val="none" w:sz="0" w:space="0" w:color="auto"/>
            <w:bottom w:val="none" w:sz="0" w:space="0" w:color="auto"/>
            <w:right w:val="none" w:sz="0" w:space="0" w:color="auto"/>
          </w:divBdr>
        </w:div>
      </w:divsChild>
    </w:div>
    <w:div w:id="1593199735">
      <w:bodyDiv w:val="1"/>
      <w:marLeft w:val="0"/>
      <w:marRight w:val="0"/>
      <w:marTop w:val="0"/>
      <w:marBottom w:val="0"/>
      <w:divBdr>
        <w:top w:val="none" w:sz="0" w:space="0" w:color="auto"/>
        <w:left w:val="none" w:sz="0" w:space="0" w:color="auto"/>
        <w:bottom w:val="none" w:sz="0" w:space="0" w:color="auto"/>
        <w:right w:val="none" w:sz="0" w:space="0" w:color="auto"/>
      </w:divBdr>
      <w:divsChild>
        <w:div w:id="1449472183">
          <w:marLeft w:val="1483"/>
          <w:marRight w:val="0"/>
          <w:marTop w:val="0"/>
          <w:marBottom w:val="0"/>
          <w:divBdr>
            <w:top w:val="none" w:sz="0" w:space="0" w:color="auto"/>
            <w:left w:val="none" w:sz="0" w:space="0" w:color="auto"/>
            <w:bottom w:val="none" w:sz="0" w:space="0" w:color="auto"/>
            <w:right w:val="none" w:sz="0" w:space="0" w:color="auto"/>
          </w:divBdr>
        </w:div>
        <w:div w:id="81219462">
          <w:marLeft w:val="2030"/>
          <w:marRight w:val="0"/>
          <w:marTop w:val="0"/>
          <w:marBottom w:val="0"/>
          <w:divBdr>
            <w:top w:val="none" w:sz="0" w:space="0" w:color="auto"/>
            <w:left w:val="none" w:sz="0" w:space="0" w:color="auto"/>
            <w:bottom w:val="none" w:sz="0" w:space="0" w:color="auto"/>
            <w:right w:val="none" w:sz="0" w:space="0" w:color="auto"/>
          </w:divBdr>
        </w:div>
      </w:divsChild>
    </w:div>
    <w:div w:id="1850409670">
      <w:bodyDiv w:val="1"/>
      <w:marLeft w:val="0"/>
      <w:marRight w:val="0"/>
      <w:marTop w:val="0"/>
      <w:marBottom w:val="0"/>
      <w:divBdr>
        <w:top w:val="none" w:sz="0" w:space="0" w:color="auto"/>
        <w:left w:val="none" w:sz="0" w:space="0" w:color="auto"/>
        <w:bottom w:val="none" w:sz="0" w:space="0" w:color="auto"/>
        <w:right w:val="none" w:sz="0" w:space="0" w:color="auto"/>
      </w:divBdr>
    </w:div>
    <w:div w:id="1887061234">
      <w:bodyDiv w:val="1"/>
      <w:marLeft w:val="0"/>
      <w:marRight w:val="0"/>
      <w:marTop w:val="0"/>
      <w:marBottom w:val="0"/>
      <w:divBdr>
        <w:top w:val="none" w:sz="0" w:space="0" w:color="auto"/>
        <w:left w:val="none" w:sz="0" w:space="0" w:color="auto"/>
        <w:bottom w:val="none" w:sz="0" w:space="0" w:color="auto"/>
        <w:right w:val="none" w:sz="0" w:space="0" w:color="auto"/>
      </w:divBdr>
      <w:divsChild>
        <w:div w:id="1488202795">
          <w:marLeft w:val="1483"/>
          <w:marRight w:val="0"/>
          <w:marTop w:val="0"/>
          <w:marBottom w:val="0"/>
          <w:divBdr>
            <w:top w:val="none" w:sz="0" w:space="0" w:color="auto"/>
            <w:left w:val="none" w:sz="0" w:space="0" w:color="auto"/>
            <w:bottom w:val="none" w:sz="0" w:space="0" w:color="auto"/>
            <w:right w:val="none" w:sz="0" w:space="0" w:color="auto"/>
          </w:divBdr>
        </w:div>
      </w:divsChild>
    </w:div>
    <w:div w:id="1938518044">
      <w:bodyDiv w:val="1"/>
      <w:marLeft w:val="0"/>
      <w:marRight w:val="0"/>
      <w:marTop w:val="0"/>
      <w:marBottom w:val="0"/>
      <w:divBdr>
        <w:top w:val="none" w:sz="0" w:space="0" w:color="auto"/>
        <w:left w:val="none" w:sz="0" w:space="0" w:color="auto"/>
        <w:bottom w:val="none" w:sz="0" w:space="0" w:color="auto"/>
        <w:right w:val="none" w:sz="0" w:space="0" w:color="auto"/>
      </w:divBdr>
      <w:divsChild>
        <w:div w:id="1346906445">
          <w:marLeft w:val="446"/>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3gpp.org/ftp/tsg_sa/WG1_Serv/TSGS1_97e_EM_Feb2022/inbox/S1-22019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56F81-601D-4A07-835E-EAB08AE65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179</TotalTime>
  <Pages>11</Pages>
  <Words>3310</Words>
  <Characters>18871</Characters>
  <Application>Microsoft Office Word</Application>
  <DocSecurity>0</DocSecurity>
  <Lines>157</Lines>
  <Paragraphs>44</Paragraphs>
  <ScaleCrop>false</ScaleCrop>
  <Company/>
  <LinksUpToDate>false</LinksUpToDate>
  <CharactersWithSpaces>22137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Zhongda Du</cp:lastModifiedBy>
  <cp:revision>8</cp:revision>
  <dcterms:created xsi:type="dcterms:W3CDTF">2022-12-05T02:01:00Z</dcterms:created>
  <dcterms:modified xsi:type="dcterms:W3CDTF">2022-12-05T09:55:00Z</dcterms:modified>
</cp:coreProperties>
</file>